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3C9A" w14:textId="3F30598A" w:rsidR="00D24A66" w:rsidRPr="00D24A66" w:rsidRDefault="00D24A66" w:rsidP="00D24A66">
      <w:pPr>
        <w:jc w:val="center"/>
        <w:rPr>
          <w:sz w:val="20"/>
          <w:lang w:val="lv-LV"/>
        </w:rPr>
      </w:pPr>
      <w:r w:rsidRPr="00D24A66">
        <w:rPr>
          <w:noProof/>
          <w:sz w:val="20"/>
          <w:lang w:val="lv-LV"/>
        </w:rPr>
        <w:drawing>
          <wp:inline distT="0" distB="0" distL="0" distR="0" wp14:anchorId="2896B129" wp14:editId="7DD3BE16">
            <wp:extent cx="542925" cy="733425"/>
            <wp:effectExtent l="0" t="0" r="9525" b="9525"/>
            <wp:docPr id="1" name="Attēl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AE18" w14:textId="77777777" w:rsidR="00D24A66" w:rsidRPr="00D24A66" w:rsidRDefault="00D24A66" w:rsidP="00D24A66">
      <w:pPr>
        <w:spacing w:before="59"/>
        <w:jc w:val="center"/>
        <w:rPr>
          <w:sz w:val="36"/>
        </w:rPr>
      </w:pPr>
      <w:r w:rsidRPr="00D24A66">
        <w:rPr>
          <w:sz w:val="36"/>
        </w:rPr>
        <w:t>RĪGAS</w:t>
      </w:r>
      <w:r w:rsidRPr="00D24A66">
        <w:rPr>
          <w:spacing w:val="-4"/>
          <w:sz w:val="36"/>
        </w:rPr>
        <w:t xml:space="preserve"> </w:t>
      </w:r>
      <w:r w:rsidRPr="00D24A66">
        <w:rPr>
          <w:sz w:val="36"/>
        </w:rPr>
        <w:t>31.</w:t>
      </w:r>
      <w:r w:rsidRPr="00D24A66">
        <w:rPr>
          <w:spacing w:val="-1"/>
          <w:sz w:val="36"/>
        </w:rPr>
        <w:t xml:space="preserve"> </w:t>
      </w:r>
      <w:r w:rsidRPr="00D24A66">
        <w:rPr>
          <w:spacing w:val="-2"/>
          <w:sz w:val="36"/>
        </w:rPr>
        <w:t>VIDUSSKOLA</w:t>
      </w:r>
    </w:p>
    <w:p w14:paraId="402FB9DE" w14:textId="77777777" w:rsidR="00D24A66" w:rsidRPr="00D24A66" w:rsidRDefault="00D24A66" w:rsidP="00D24A66">
      <w:pPr>
        <w:jc w:val="center"/>
        <w:rPr>
          <w:lang w:val="lv-LV"/>
        </w:rPr>
      </w:pPr>
      <w:r w:rsidRPr="00D24A66">
        <w:rPr>
          <w:lang w:val="lv-LV"/>
        </w:rPr>
        <w:t xml:space="preserve">Skuju iela 11, Rīga, LV – 1015 </w:t>
      </w:r>
    </w:p>
    <w:p w14:paraId="01FA49E7" w14:textId="2ECB0614" w:rsidR="00D24A66" w:rsidRPr="00D24A66" w:rsidRDefault="00D24A66" w:rsidP="00D24A66">
      <w:pPr>
        <w:jc w:val="center"/>
        <w:rPr>
          <w:lang w:val="lv-LV"/>
        </w:rPr>
      </w:pPr>
      <w:r w:rsidRPr="00D24A66">
        <w:rPr>
          <w:lang w:val="lv-LV"/>
        </w:rPr>
        <w:t>Tālrunis</w:t>
      </w:r>
      <w:r w:rsidRPr="00D24A66">
        <w:rPr>
          <w:spacing w:val="-13"/>
          <w:lang w:val="lv-LV"/>
        </w:rPr>
        <w:t xml:space="preserve"> </w:t>
      </w:r>
      <w:r w:rsidRPr="00D24A66">
        <w:rPr>
          <w:lang w:val="lv-LV"/>
        </w:rPr>
        <w:t>67</w:t>
      </w:r>
      <w:r>
        <w:rPr>
          <w:lang w:val="lv-LV"/>
        </w:rPr>
        <w:t>474721</w:t>
      </w:r>
      <w:r w:rsidRPr="00D24A66">
        <w:rPr>
          <w:lang w:val="lv-LV"/>
        </w:rPr>
        <w:t>,</w:t>
      </w:r>
      <w:r w:rsidRPr="00D24A66">
        <w:rPr>
          <w:spacing w:val="-11"/>
          <w:lang w:val="lv-LV"/>
        </w:rPr>
        <w:t xml:space="preserve"> </w:t>
      </w:r>
      <w:r w:rsidRPr="00D24A66">
        <w:rPr>
          <w:lang w:val="lv-LV"/>
        </w:rPr>
        <w:t xml:space="preserve">e-pasts </w:t>
      </w:r>
      <w:hyperlink r:id="rId9" w:history="1">
        <w:r w:rsidRPr="00D24A66">
          <w:rPr>
            <w:lang w:val="lv-LV"/>
          </w:rPr>
          <w:t>r31vs@riga.lv</w:t>
        </w:r>
      </w:hyperlink>
    </w:p>
    <w:p w14:paraId="44262EB5" w14:textId="77777777" w:rsidR="00D24A66" w:rsidRPr="00D24A66" w:rsidRDefault="00D24A66" w:rsidP="00F53D53">
      <w:pPr>
        <w:ind w:left="1080" w:hanging="720"/>
        <w:jc w:val="center"/>
        <w:rPr>
          <w:lang w:val="lv-LV"/>
        </w:rPr>
      </w:pPr>
    </w:p>
    <w:p w14:paraId="6AB1D5D9" w14:textId="77777777" w:rsidR="00D24A66" w:rsidRDefault="00D24A66" w:rsidP="00F53D53">
      <w:pPr>
        <w:ind w:left="1080" w:hanging="720"/>
        <w:jc w:val="center"/>
      </w:pPr>
    </w:p>
    <w:p w14:paraId="7878CC8A" w14:textId="1D1BF201" w:rsidR="00D24A66" w:rsidRPr="00C41D7D" w:rsidRDefault="00D24A66" w:rsidP="00F53D53">
      <w:pPr>
        <w:ind w:left="1080" w:hanging="720"/>
        <w:jc w:val="center"/>
        <w:rPr>
          <w:b/>
          <w:bCs/>
          <w:sz w:val="32"/>
          <w:szCs w:val="32"/>
        </w:rPr>
      </w:pPr>
      <w:proofErr w:type="spellStart"/>
      <w:r w:rsidRPr="00C41D7D">
        <w:rPr>
          <w:b/>
          <w:bCs/>
          <w:sz w:val="32"/>
          <w:szCs w:val="32"/>
        </w:rPr>
        <w:t>Grozījumi</w:t>
      </w:r>
      <w:proofErr w:type="spellEnd"/>
      <w:r w:rsidRPr="00C41D7D">
        <w:rPr>
          <w:b/>
          <w:bCs/>
          <w:sz w:val="32"/>
          <w:szCs w:val="32"/>
        </w:rPr>
        <w:t xml:space="preserve"> </w:t>
      </w:r>
      <w:proofErr w:type="spellStart"/>
      <w:r w:rsidRPr="00C41D7D">
        <w:rPr>
          <w:b/>
          <w:bCs/>
          <w:sz w:val="32"/>
          <w:szCs w:val="32"/>
        </w:rPr>
        <w:t>Rīgas</w:t>
      </w:r>
      <w:proofErr w:type="spellEnd"/>
      <w:r w:rsidRPr="00C41D7D">
        <w:rPr>
          <w:b/>
          <w:bCs/>
          <w:sz w:val="32"/>
          <w:szCs w:val="32"/>
        </w:rPr>
        <w:t xml:space="preserve"> </w:t>
      </w:r>
      <w:proofErr w:type="gramStart"/>
      <w:r w:rsidRPr="00C41D7D">
        <w:rPr>
          <w:b/>
          <w:bCs/>
          <w:sz w:val="32"/>
          <w:szCs w:val="32"/>
        </w:rPr>
        <w:t>31.vidusskolas</w:t>
      </w:r>
      <w:proofErr w:type="gramEnd"/>
      <w:r w:rsidRPr="00C41D7D">
        <w:rPr>
          <w:b/>
          <w:bCs/>
          <w:sz w:val="32"/>
          <w:szCs w:val="32"/>
        </w:rPr>
        <w:t xml:space="preserve"> </w:t>
      </w:r>
      <w:proofErr w:type="spellStart"/>
      <w:r w:rsidRPr="00C41D7D">
        <w:rPr>
          <w:b/>
          <w:bCs/>
          <w:sz w:val="32"/>
          <w:szCs w:val="32"/>
        </w:rPr>
        <w:t>attīstības</w:t>
      </w:r>
      <w:proofErr w:type="spellEnd"/>
      <w:r w:rsidRPr="00C41D7D">
        <w:rPr>
          <w:b/>
          <w:bCs/>
          <w:sz w:val="32"/>
          <w:szCs w:val="32"/>
        </w:rPr>
        <w:t xml:space="preserve"> </w:t>
      </w:r>
      <w:proofErr w:type="spellStart"/>
      <w:r w:rsidRPr="00C41D7D">
        <w:rPr>
          <w:b/>
          <w:bCs/>
          <w:sz w:val="32"/>
          <w:szCs w:val="32"/>
        </w:rPr>
        <w:t>plānā</w:t>
      </w:r>
      <w:proofErr w:type="spellEnd"/>
      <w:r w:rsidRPr="00C41D7D">
        <w:rPr>
          <w:b/>
          <w:bCs/>
          <w:sz w:val="32"/>
          <w:szCs w:val="32"/>
        </w:rPr>
        <w:t xml:space="preserve"> 2024./2025.m.g. – 2025./2026.m.g. </w:t>
      </w:r>
    </w:p>
    <w:p w14:paraId="5B86930C" w14:textId="77777777" w:rsidR="00C41D7D" w:rsidRDefault="00C41D7D" w:rsidP="00F53D53">
      <w:pPr>
        <w:ind w:left="1080" w:hanging="720"/>
        <w:jc w:val="center"/>
        <w:rPr>
          <w:sz w:val="32"/>
          <w:szCs w:val="32"/>
        </w:rPr>
      </w:pPr>
    </w:p>
    <w:p w14:paraId="4FE4A11A" w14:textId="2DAF6DAA" w:rsidR="00C41D7D" w:rsidRDefault="00C41D7D" w:rsidP="00C41D7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Skolas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vērtības</w:t>
      </w:r>
      <w:proofErr w:type="spellEnd"/>
    </w:p>
    <w:p w14:paraId="7F0214F4" w14:textId="77777777" w:rsidR="00C41D7D" w:rsidRPr="00852AED" w:rsidRDefault="00C41D7D" w:rsidP="00C41D7D">
      <w:pPr>
        <w:pStyle w:val="Paraststmeklis"/>
        <w:spacing w:before="0" w:beforeAutospacing="0" w:after="0" w:afterAutospacing="0"/>
        <w:rPr>
          <w:b/>
          <w:bCs/>
          <w:color w:val="000000"/>
          <w:kern w:val="24"/>
          <w:position w:val="1"/>
          <w:sz w:val="26"/>
          <w:szCs w:val="26"/>
        </w:rPr>
      </w:pPr>
      <w:r w:rsidRPr="00852AED">
        <w:rPr>
          <w:b/>
          <w:bCs/>
          <w:color w:val="000000"/>
          <w:kern w:val="24"/>
          <w:position w:val="1"/>
          <w:sz w:val="26"/>
          <w:szCs w:val="26"/>
        </w:rPr>
        <w:t>Cieņa</w:t>
      </w:r>
    </w:p>
    <w:p w14:paraId="0DEAE3AF" w14:textId="77777777" w:rsidR="00C41D7D" w:rsidRPr="00D447AE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 xml:space="preserve">Skolas kolektīvā, klases kolektīvā, sadarbībā ar vecākiem veicinām atvērtas un </w:t>
      </w:r>
      <w:proofErr w:type="spellStart"/>
      <w:r w:rsidRPr="00D447AE">
        <w:rPr>
          <w:color w:val="000000"/>
          <w:kern w:val="24"/>
          <w:position w:val="1"/>
          <w:sz w:val="26"/>
          <w:szCs w:val="26"/>
        </w:rPr>
        <w:t>cie</w:t>
      </w:r>
      <w:r>
        <w:rPr>
          <w:color w:val="000000"/>
          <w:kern w:val="24"/>
          <w:position w:val="1"/>
          <w:sz w:val="26"/>
          <w:szCs w:val="26"/>
        </w:rPr>
        <w:t>ņ</w:t>
      </w:r>
      <w:r w:rsidRPr="00D447AE">
        <w:rPr>
          <w:color w:val="000000"/>
          <w:kern w:val="24"/>
          <w:position w:val="1"/>
          <w:sz w:val="26"/>
          <w:szCs w:val="26"/>
        </w:rPr>
        <w:t>pilnas</w:t>
      </w:r>
      <w:proofErr w:type="spellEnd"/>
      <w:r w:rsidRPr="00D447AE">
        <w:rPr>
          <w:color w:val="000000"/>
          <w:kern w:val="24"/>
          <w:position w:val="1"/>
          <w:sz w:val="26"/>
          <w:szCs w:val="26"/>
        </w:rPr>
        <w:t xml:space="preserve"> attiecības, savstarpējo</w:t>
      </w:r>
      <w:r>
        <w:rPr>
          <w:color w:val="000000"/>
          <w:kern w:val="24"/>
          <w:position w:val="1"/>
          <w:sz w:val="26"/>
          <w:szCs w:val="26"/>
        </w:rPr>
        <w:t xml:space="preserve"> </w:t>
      </w:r>
      <w:r w:rsidRPr="00D447AE">
        <w:rPr>
          <w:color w:val="000000"/>
          <w:kern w:val="24"/>
          <w:position w:val="1"/>
          <w:sz w:val="26"/>
          <w:szCs w:val="26"/>
        </w:rPr>
        <w:t>komunikāciju:</w:t>
      </w:r>
    </w:p>
    <w:p w14:paraId="072D5A9D" w14:textId="77777777" w:rsidR="00C41D7D" w:rsidRPr="00D447AE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>1) ievērojam skolēna, skolotāja pienākumus, tiesības un vajadzības;</w:t>
      </w:r>
    </w:p>
    <w:p w14:paraId="71F9E8B0" w14:textId="77777777" w:rsidR="00C41D7D" w:rsidRPr="00D447AE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>2) ievērojam noteikumus;</w:t>
      </w:r>
    </w:p>
    <w:p w14:paraId="1B6095DC" w14:textId="77777777" w:rsidR="00C41D7D" w:rsidRPr="00D447AE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>3) esam pieklājīgi, protam atzīt savas kļūdas un atvainoties;</w:t>
      </w:r>
    </w:p>
    <w:p w14:paraId="6361DE61" w14:textId="77777777" w:rsidR="00C41D7D" w:rsidRPr="00D447AE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>4) esam taisnīgi pret visiem;</w:t>
      </w:r>
    </w:p>
    <w:p w14:paraId="3C9D17B0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>
        <w:rPr>
          <w:color w:val="000000"/>
          <w:kern w:val="24"/>
          <w:position w:val="1"/>
          <w:sz w:val="26"/>
          <w:szCs w:val="26"/>
        </w:rPr>
        <w:t xml:space="preserve">5) </w:t>
      </w:r>
      <w:r w:rsidRPr="00D447AE">
        <w:rPr>
          <w:color w:val="000000"/>
          <w:kern w:val="24"/>
          <w:position w:val="1"/>
          <w:sz w:val="26"/>
          <w:szCs w:val="26"/>
        </w:rPr>
        <w:t>atklāti runājam par problēmām, kopā, cits citam palīdzot, cits citu atbalstot, tās risinām.</w:t>
      </w:r>
    </w:p>
    <w:p w14:paraId="71A29CB7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 xml:space="preserve"> </w:t>
      </w:r>
    </w:p>
    <w:p w14:paraId="06631A43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b/>
          <w:bCs/>
          <w:color w:val="000000"/>
          <w:kern w:val="24"/>
          <w:position w:val="1"/>
          <w:sz w:val="26"/>
          <w:szCs w:val="26"/>
        </w:rPr>
        <w:t>Atbildība</w:t>
      </w:r>
    </w:p>
    <w:p w14:paraId="22F32088" w14:textId="77777777" w:rsidR="00C41D7D" w:rsidRPr="00852AE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>Uzņemamies atbildību par sava darba rezultātu, par savu rīcību un tās radītajām sekām:</w:t>
      </w:r>
    </w:p>
    <w:p w14:paraId="6433D0FA" w14:textId="77777777" w:rsidR="00C41D7D" w:rsidRDefault="00C41D7D" w:rsidP="00C41D7D">
      <w:pPr>
        <w:pStyle w:val="Paraststmeklis"/>
        <w:numPr>
          <w:ilvl w:val="0"/>
          <w:numId w:val="11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>godprātīgi, apzinīgi, kvalitatīvi, norādītajā laikā un ar vēlmi sasniegt pēc iespējas labāku rezultātu veicam savus</w:t>
      </w:r>
      <w:r>
        <w:rPr>
          <w:color w:val="000000"/>
          <w:kern w:val="24"/>
          <w:position w:val="1"/>
          <w:sz w:val="26"/>
          <w:szCs w:val="26"/>
        </w:rPr>
        <w:t xml:space="preserve"> </w:t>
      </w:r>
      <w:r w:rsidRPr="00852AED">
        <w:rPr>
          <w:color w:val="000000"/>
          <w:kern w:val="24"/>
          <w:position w:val="1"/>
          <w:sz w:val="26"/>
          <w:szCs w:val="26"/>
        </w:rPr>
        <w:t>pienākumus</w:t>
      </w:r>
      <w:r>
        <w:rPr>
          <w:color w:val="000000"/>
          <w:kern w:val="24"/>
          <w:position w:val="1"/>
          <w:sz w:val="26"/>
          <w:szCs w:val="26"/>
        </w:rPr>
        <w:t xml:space="preserve"> un </w:t>
      </w:r>
      <w:r w:rsidRPr="00852AED">
        <w:rPr>
          <w:color w:val="000000"/>
          <w:kern w:val="24"/>
          <w:position w:val="1"/>
          <w:sz w:val="26"/>
          <w:szCs w:val="26"/>
        </w:rPr>
        <w:t>darbus</w:t>
      </w:r>
      <w:r>
        <w:rPr>
          <w:color w:val="000000"/>
          <w:kern w:val="24"/>
          <w:position w:val="1"/>
          <w:sz w:val="26"/>
          <w:szCs w:val="26"/>
        </w:rPr>
        <w:t>;</w:t>
      </w:r>
    </w:p>
    <w:p w14:paraId="32E50347" w14:textId="77777777" w:rsidR="00C41D7D" w:rsidRPr="00852AED" w:rsidRDefault="00C41D7D" w:rsidP="00C41D7D">
      <w:pPr>
        <w:pStyle w:val="Paraststmeklis"/>
        <w:numPr>
          <w:ilvl w:val="0"/>
          <w:numId w:val="11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 xml:space="preserve"> pildām solījumus, iesāktos darbus paveicam līdz galam;</w:t>
      </w:r>
    </w:p>
    <w:p w14:paraId="16BB8952" w14:textId="77777777" w:rsidR="00C41D7D" w:rsidRPr="00852AED" w:rsidRDefault="00C41D7D" w:rsidP="00C41D7D">
      <w:pPr>
        <w:pStyle w:val="Paraststmeklis"/>
        <w:numPr>
          <w:ilvl w:val="0"/>
          <w:numId w:val="11"/>
        </w:numPr>
        <w:spacing w:after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 xml:space="preserve"> atzīstam pieļautās kļūdas, tās uztveram kā mācību procesa neatņemamu daļu (kļūdas analizējam, lai no tām</w:t>
      </w:r>
      <w:r>
        <w:rPr>
          <w:color w:val="000000"/>
          <w:kern w:val="24"/>
          <w:position w:val="1"/>
          <w:sz w:val="26"/>
          <w:szCs w:val="26"/>
        </w:rPr>
        <w:t xml:space="preserve"> </w:t>
      </w:r>
      <w:r w:rsidRPr="00852AED">
        <w:rPr>
          <w:color w:val="000000"/>
          <w:kern w:val="24"/>
          <w:position w:val="1"/>
          <w:sz w:val="26"/>
          <w:szCs w:val="26"/>
        </w:rPr>
        <w:t>mācītos);</w:t>
      </w:r>
    </w:p>
    <w:p w14:paraId="338FD00D" w14:textId="77777777" w:rsidR="00C41D7D" w:rsidRPr="00852AED" w:rsidRDefault="00C41D7D" w:rsidP="00C41D7D">
      <w:pPr>
        <w:pStyle w:val="Paraststmeklis"/>
        <w:numPr>
          <w:ilvl w:val="0"/>
          <w:numId w:val="11"/>
        </w:numPr>
        <w:spacing w:after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 xml:space="preserve"> visi (skolēni, darbinieki, vecāki) vienoti ievērojam noteikumus un prasības</w:t>
      </w:r>
      <w:r>
        <w:rPr>
          <w:color w:val="000000"/>
          <w:kern w:val="24"/>
          <w:position w:val="1"/>
          <w:sz w:val="26"/>
          <w:szCs w:val="26"/>
        </w:rPr>
        <w:t>;</w:t>
      </w:r>
    </w:p>
    <w:p w14:paraId="2F2D6495" w14:textId="77777777" w:rsidR="00C41D7D" w:rsidRDefault="00C41D7D" w:rsidP="00C41D7D">
      <w:pPr>
        <w:pStyle w:val="Paraststmeklis"/>
        <w:numPr>
          <w:ilvl w:val="0"/>
          <w:numId w:val="11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 xml:space="preserve"> pārdomāti organizējam darba procesus, nodrošinot un uzturot emocionāli un fiziski drošu vidi.</w:t>
      </w:r>
    </w:p>
    <w:p w14:paraId="7B786425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D447AE">
        <w:rPr>
          <w:color w:val="000000"/>
          <w:kern w:val="24"/>
          <w:position w:val="1"/>
          <w:sz w:val="26"/>
          <w:szCs w:val="26"/>
        </w:rPr>
        <w:t xml:space="preserve"> </w:t>
      </w:r>
    </w:p>
    <w:p w14:paraId="54A6CC3D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b/>
          <w:bCs/>
          <w:color w:val="000000"/>
          <w:kern w:val="24"/>
          <w:position w:val="1"/>
          <w:sz w:val="26"/>
          <w:szCs w:val="26"/>
        </w:rPr>
        <w:t>Radošums</w:t>
      </w:r>
      <w:r>
        <w:rPr>
          <w:color w:val="000000"/>
          <w:kern w:val="24"/>
          <w:position w:val="1"/>
          <w:sz w:val="26"/>
          <w:szCs w:val="26"/>
        </w:rPr>
        <w:t xml:space="preserve"> </w:t>
      </w:r>
    </w:p>
    <w:p w14:paraId="1DF6101C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>Veidojam, izkopjam tādu skolas vidi (mācību metodes, paņēmienus, darba formas utt.), kas sekmē virzību uz izcilību:</w:t>
      </w:r>
    </w:p>
    <w:p w14:paraId="03D4D4BF" w14:textId="77777777" w:rsidR="00C41D7D" w:rsidRDefault="00C41D7D" w:rsidP="00C41D7D">
      <w:pPr>
        <w:pStyle w:val="Paraststmeklis"/>
        <w:numPr>
          <w:ilvl w:val="0"/>
          <w:numId w:val="12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852AED">
        <w:rPr>
          <w:color w:val="000000"/>
          <w:kern w:val="24"/>
          <w:position w:val="1"/>
          <w:sz w:val="26"/>
          <w:szCs w:val="26"/>
        </w:rPr>
        <w:t xml:space="preserve"> attīstām savas spējas un talantus, piedaloties dažādos erudīcijas, kultūras un jaunrades pasākumos, konkursos</w:t>
      </w:r>
      <w:r>
        <w:rPr>
          <w:color w:val="000000"/>
          <w:kern w:val="24"/>
          <w:position w:val="1"/>
          <w:sz w:val="26"/>
          <w:szCs w:val="26"/>
        </w:rPr>
        <w:t xml:space="preserve"> </w:t>
      </w:r>
      <w:r w:rsidRPr="00852AED">
        <w:rPr>
          <w:color w:val="000000"/>
          <w:kern w:val="24"/>
          <w:position w:val="1"/>
          <w:sz w:val="26"/>
          <w:szCs w:val="26"/>
        </w:rPr>
        <w:t>u.tml., kā arī interešu izglītības pulciņos;</w:t>
      </w:r>
    </w:p>
    <w:p w14:paraId="16F25D4F" w14:textId="77777777" w:rsidR="00C41D7D" w:rsidRDefault="00C41D7D" w:rsidP="00C41D7D">
      <w:pPr>
        <w:pStyle w:val="Paraststmeklis"/>
        <w:numPr>
          <w:ilvl w:val="0"/>
          <w:numId w:val="12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191241">
        <w:rPr>
          <w:color w:val="000000"/>
          <w:kern w:val="24"/>
          <w:position w:val="1"/>
          <w:sz w:val="26"/>
          <w:szCs w:val="26"/>
        </w:rPr>
        <w:t xml:space="preserve"> izkopjam iztēli, veicinām jaunradi, oriģinalitāti un produktivitāti; </w:t>
      </w:r>
    </w:p>
    <w:p w14:paraId="6AF262D5" w14:textId="77777777" w:rsidR="00C41D7D" w:rsidRPr="00191241" w:rsidRDefault="00C41D7D" w:rsidP="00C41D7D">
      <w:pPr>
        <w:pStyle w:val="Paraststmeklis"/>
        <w:numPr>
          <w:ilvl w:val="0"/>
          <w:numId w:val="12"/>
        </w:numPr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  <w:r w:rsidRPr="00191241">
        <w:rPr>
          <w:color w:val="000000"/>
          <w:kern w:val="24"/>
          <w:position w:val="1"/>
          <w:sz w:val="26"/>
          <w:szCs w:val="26"/>
        </w:rPr>
        <w:t>protam stundās apgūto pielietot dažādās dzīves situācijās</w:t>
      </w:r>
      <w:r>
        <w:rPr>
          <w:color w:val="000000"/>
          <w:kern w:val="24"/>
          <w:position w:val="1"/>
          <w:sz w:val="26"/>
          <w:szCs w:val="26"/>
        </w:rPr>
        <w:t>.</w:t>
      </w:r>
    </w:p>
    <w:p w14:paraId="6FC67BFD" w14:textId="77777777" w:rsidR="00C41D7D" w:rsidRDefault="00C41D7D" w:rsidP="00C41D7D">
      <w:pPr>
        <w:pStyle w:val="Paraststmeklis"/>
        <w:spacing w:before="0" w:beforeAutospacing="0" w:after="0" w:afterAutospacing="0"/>
        <w:rPr>
          <w:color w:val="000000"/>
          <w:kern w:val="24"/>
          <w:position w:val="1"/>
          <w:sz w:val="26"/>
          <w:szCs w:val="26"/>
        </w:rPr>
      </w:pPr>
    </w:p>
    <w:p w14:paraId="2C8F876E" w14:textId="77777777" w:rsidR="00C41D7D" w:rsidRDefault="00C41D7D" w:rsidP="00C41D7D">
      <w:pPr>
        <w:pStyle w:val="Paraststmeklis"/>
        <w:spacing w:before="0" w:beforeAutospacing="0" w:after="0" w:afterAutospacing="0"/>
        <w:rPr>
          <w:b/>
          <w:bCs/>
          <w:color w:val="000000"/>
          <w:kern w:val="24"/>
          <w:position w:val="1"/>
          <w:sz w:val="26"/>
          <w:szCs w:val="26"/>
        </w:rPr>
      </w:pPr>
      <w:r w:rsidRPr="00DE5761">
        <w:rPr>
          <w:b/>
          <w:bCs/>
          <w:color w:val="000000"/>
          <w:kern w:val="24"/>
          <w:position w:val="1"/>
          <w:sz w:val="26"/>
          <w:szCs w:val="26"/>
        </w:rPr>
        <w:t>Tradīcijas</w:t>
      </w:r>
    </w:p>
    <w:p w14:paraId="194B5DCE" w14:textId="77777777" w:rsidR="00C41D7D" w:rsidRPr="005D47D6" w:rsidRDefault="00C41D7D" w:rsidP="00C41D7D">
      <w:pPr>
        <w:pStyle w:val="Paraststmeklis"/>
        <w:spacing w:before="0" w:beforeAutospacing="0" w:after="0" w:afterAutospacing="0"/>
        <w:rPr>
          <w:b/>
          <w:bCs/>
          <w:color w:val="000000"/>
          <w:kern w:val="24"/>
          <w:position w:val="1"/>
          <w:sz w:val="26"/>
          <w:szCs w:val="26"/>
        </w:rPr>
      </w:pPr>
      <w:r w:rsidRPr="00DE5761">
        <w:rPr>
          <w:b/>
          <w:bCs/>
          <w:color w:val="000000"/>
          <w:kern w:val="24"/>
          <w:position w:val="1"/>
          <w:sz w:val="26"/>
          <w:szCs w:val="26"/>
        </w:rPr>
        <w:t xml:space="preserve"> </w:t>
      </w:r>
      <w:r w:rsidRPr="00DE5761">
        <w:rPr>
          <w:color w:val="000000"/>
          <w:kern w:val="24"/>
          <w:position w:val="1"/>
          <w:sz w:val="26"/>
          <w:szCs w:val="26"/>
        </w:rPr>
        <w:t>Saglabājam, izkopjam esošās tradīcijas un veidojam jaunas tradīcijas, kas rada un saglabā vērtības, kas sekmē</w:t>
      </w:r>
      <w:r>
        <w:rPr>
          <w:b/>
          <w:bCs/>
          <w:color w:val="000000"/>
          <w:kern w:val="24"/>
          <w:position w:val="1"/>
          <w:sz w:val="26"/>
          <w:szCs w:val="26"/>
        </w:rPr>
        <w:t xml:space="preserve"> </w:t>
      </w:r>
      <w:r w:rsidRPr="00DE5761">
        <w:rPr>
          <w:color w:val="000000"/>
          <w:kern w:val="24"/>
          <w:position w:val="1"/>
          <w:sz w:val="26"/>
          <w:szCs w:val="26"/>
        </w:rPr>
        <w:t>radošumu, piederību skolai, kas veido mūs par skolas un valsts patriotiem.</w:t>
      </w:r>
    </w:p>
    <w:p w14:paraId="137310D6" w14:textId="77777777" w:rsidR="00C41D7D" w:rsidRPr="00C41D7D" w:rsidRDefault="00C41D7D" w:rsidP="00F53D53">
      <w:pPr>
        <w:ind w:left="1080" w:hanging="720"/>
        <w:jc w:val="center"/>
        <w:rPr>
          <w:sz w:val="32"/>
          <w:szCs w:val="32"/>
          <w:lang w:val="lv-LV"/>
        </w:rPr>
      </w:pPr>
    </w:p>
    <w:p w14:paraId="622A3AF5" w14:textId="77777777" w:rsidR="00D24A66" w:rsidRPr="00C41D7D" w:rsidRDefault="00D24A66" w:rsidP="00F53D53">
      <w:pPr>
        <w:ind w:left="1080" w:hanging="720"/>
        <w:jc w:val="center"/>
        <w:rPr>
          <w:lang w:val="lv-LV"/>
        </w:rPr>
      </w:pPr>
    </w:p>
    <w:p w14:paraId="6F754D5F" w14:textId="46DBDBB1" w:rsidR="00F53D53" w:rsidRPr="00F53D53" w:rsidRDefault="00F53D53" w:rsidP="00C41D7D">
      <w:pPr>
        <w:pStyle w:val="Nosaukums"/>
        <w:numPr>
          <w:ilvl w:val="0"/>
          <w:numId w:val="10"/>
        </w:numPr>
        <w:spacing w:after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53D53">
        <w:rPr>
          <w:rFonts w:ascii="Times New Roman" w:hAnsi="Times New Roman" w:cs="Times New Roman"/>
          <w:sz w:val="24"/>
          <w:szCs w:val="24"/>
        </w:rPr>
        <w:t xml:space="preserve">SKOLAS ATTĪSTĪBAS PRIORITĀTES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D53">
        <w:rPr>
          <w:rFonts w:ascii="Times New Roman" w:hAnsi="Times New Roman" w:cs="Times New Roman"/>
          <w:sz w:val="24"/>
          <w:szCs w:val="24"/>
        </w:rPr>
        <w:t>2025./</w:t>
      </w:r>
      <w:proofErr w:type="gramEnd"/>
      <w:r w:rsidRPr="00F53D53">
        <w:rPr>
          <w:rFonts w:ascii="Times New Roman" w:hAnsi="Times New Roman" w:cs="Times New Roman"/>
          <w:sz w:val="24"/>
          <w:szCs w:val="24"/>
        </w:rPr>
        <w:t>2026.m.g.</w:t>
      </w:r>
    </w:p>
    <w:p w14:paraId="02261A4B" w14:textId="77777777" w:rsidR="00F53D53" w:rsidRPr="00F53D53" w:rsidRDefault="00F53D53" w:rsidP="00F53D53">
      <w:pPr>
        <w:pStyle w:val="Nosaukums"/>
        <w:rPr>
          <w:rFonts w:ascii="Times New Roman" w:hAnsi="Times New Roman" w:cs="Times New Roman"/>
          <w:b/>
          <w:i/>
          <w:iCs/>
          <w:color w:val="2F5496"/>
          <w:sz w:val="24"/>
          <w:szCs w:val="24"/>
        </w:rPr>
      </w:pPr>
    </w:p>
    <w:p w14:paraId="0ACB6E90" w14:textId="77777777" w:rsidR="00F53D53" w:rsidRPr="00F53D53" w:rsidRDefault="00F53D53" w:rsidP="00F53D53">
      <w:pPr>
        <w:pStyle w:val="Nosaukums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9256"/>
      </w:tblGrid>
      <w:tr w:rsidR="00F53D53" w:rsidRPr="00D24A66" w14:paraId="18A45E48" w14:textId="77777777" w:rsidTr="00F53D53">
        <w:tc>
          <w:tcPr>
            <w:tcW w:w="3639" w:type="dxa"/>
            <w:vAlign w:val="center"/>
          </w:tcPr>
          <w:p w14:paraId="395D5073" w14:textId="77777777" w:rsidR="00F53D53" w:rsidRPr="00D24A66" w:rsidRDefault="00F53D53" w:rsidP="006830BD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D24A66">
              <w:rPr>
                <w:b/>
                <w:bCs/>
                <w:sz w:val="26"/>
                <w:szCs w:val="26"/>
                <w:lang w:val="lv-LV"/>
              </w:rPr>
              <w:t>Skolas darbības jomas</w:t>
            </w:r>
          </w:p>
        </w:tc>
        <w:tc>
          <w:tcPr>
            <w:tcW w:w="9256" w:type="dxa"/>
            <w:vAlign w:val="center"/>
          </w:tcPr>
          <w:p w14:paraId="4BE416D9" w14:textId="43513894" w:rsidR="00F53D53" w:rsidRPr="00D24A66" w:rsidRDefault="00F53D53" w:rsidP="006830BD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D24A66">
              <w:rPr>
                <w:b/>
                <w:bCs/>
                <w:sz w:val="26"/>
                <w:szCs w:val="26"/>
                <w:lang w:val="lv-LV"/>
              </w:rPr>
              <w:t>2025./2026.m.g.</w:t>
            </w:r>
          </w:p>
        </w:tc>
      </w:tr>
      <w:tr w:rsidR="00F53D53" w:rsidRPr="00D24A66" w14:paraId="161C0975" w14:textId="77777777" w:rsidTr="00D24A66">
        <w:trPr>
          <w:trHeight w:val="596"/>
        </w:trPr>
        <w:tc>
          <w:tcPr>
            <w:tcW w:w="3639" w:type="dxa"/>
            <w:vAlign w:val="center"/>
          </w:tcPr>
          <w:p w14:paraId="47A32200" w14:textId="77777777" w:rsidR="00F53D53" w:rsidRPr="00D24A66" w:rsidRDefault="00F53D53" w:rsidP="00D24A66">
            <w:pPr>
              <w:pStyle w:val="Virsraksts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D24A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Atbilstība</w:t>
            </w:r>
            <w:proofErr w:type="spellEnd"/>
            <w:r w:rsidRPr="00D24A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24A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mērķiem</w:t>
            </w:r>
            <w:proofErr w:type="spellEnd"/>
          </w:p>
          <w:p w14:paraId="585C3ABB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9256" w:type="dxa"/>
          </w:tcPr>
          <w:p w14:paraId="45585634" w14:textId="77777777" w:rsidR="00D24A66" w:rsidRPr="00D24A66" w:rsidRDefault="00D24A66" w:rsidP="00D24A66">
            <w:pPr>
              <w:jc w:val="both"/>
              <w:rPr>
                <w:iCs/>
                <w:sz w:val="26"/>
                <w:szCs w:val="26"/>
                <w:lang w:val="lv-LV"/>
              </w:rPr>
            </w:pPr>
          </w:p>
          <w:p w14:paraId="654604E1" w14:textId="59E1C53B" w:rsidR="00F53D53" w:rsidRPr="00D24A66" w:rsidRDefault="00F53D53" w:rsidP="00F53D53">
            <w:pPr>
              <w:pStyle w:val="Sarakstarindkopa"/>
              <w:numPr>
                <w:ilvl w:val="0"/>
                <w:numId w:val="7"/>
              </w:numPr>
              <w:jc w:val="both"/>
              <w:rPr>
                <w:iCs/>
                <w:sz w:val="26"/>
                <w:szCs w:val="26"/>
                <w:lang w:val="lv-LV"/>
              </w:rPr>
            </w:pPr>
            <w:r w:rsidRPr="00D24A66">
              <w:rPr>
                <w:rFonts w:eastAsia="Calibri"/>
                <w:sz w:val="26"/>
                <w:szCs w:val="26"/>
                <w:lang w:val="lv-LV"/>
              </w:rPr>
              <w:t>Mūsdienu darba tirgum nepieciešamās prasmes.</w:t>
            </w:r>
          </w:p>
        </w:tc>
      </w:tr>
      <w:tr w:rsidR="00F53D53" w:rsidRPr="00D24A66" w14:paraId="6F65C864" w14:textId="77777777" w:rsidTr="00F53D53">
        <w:tc>
          <w:tcPr>
            <w:tcW w:w="3639" w:type="dxa"/>
            <w:vAlign w:val="center"/>
          </w:tcPr>
          <w:p w14:paraId="4CA3882C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</w:p>
          <w:p w14:paraId="38ABE271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  <w:r w:rsidRPr="00D24A66">
              <w:rPr>
                <w:sz w:val="26"/>
                <w:szCs w:val="26"/>
                <w:lang w:val="lv-LV"/>
              </w:rPr>
              <w:t>Kvalitatīvas mācības</w:t>
            </w:r>
          </w:p>
          <w:p w14:paraId="351AD674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9256" w:type="dxa"/>
          </w:tcPr>
          <w:p w14:paraId="493B5B59" w14:textId="77777777" w:rsidR="00F53D53" w:rsidRPr="00D24A66" w:rsidRDefault="00F53D53" w:rsidP="00F53D53">
            <w:pPr>
              <w:pStyle w:val="Sarakstarindkopa"/>
              <w:numPr>
                <w:ilvl w:val="0"/>
                <w:numId w:val="6"/>
              </w:numPr>
              <w:spacing w:before="120"/>
              <w:jc w:val="both"/>
              <w:rPr>
                <w:sz w:val="26"/>
                <w:szCs w:val="26"/>
                <w:lang w:val="lv-LV"/>
              </w:rPr>
            </w:pPr>
            <w:r w:rsidRPr="00D24A66">
              <w:rPr>
                <w:sz w:val="26"/>
                <w:szCs w:val="26"/>
                <w:lang w:val="lv-LV"/>
              </w:rPr>
              <w:t>Diferenciācijas un individualizācijas pielietošana mācību stundās.</w:t>
            </w:r>
          </w:p>
          <w:p w14:paraId="61A1EBF7" w14:textId="4D993DC8" w:rsidR="00F53D53" w:rsidRPr="00D24A66" w:rsidRDefault="00F53D53" w:rsidP="00F53D53">
            <w:pPr>
              <w:pStyle w:val="Sarakstarindkopa"/>
              <w:numPr>
                <w:ilvl w:val="0"/>
                <w:numId w:val="6"/>
              </w:numPr>
              <w:suppressAutoHyphens/>
              <w:autoSpaceDN w:val="0"/>
              <w:spacing w:after="160" w:line="276" w:lineRule="auto"/>
              <w:jc w:val="both"/>
              <w:rPr>
                <w:rFonts w:eastAsia="Arial"/>
                <w:sz w:val="26"/>
                <w:szCs w:val="26"/>
                <w:lang w:val="lv"/>
              </w:rPr>
            </w:pPr>
            <w:proofErr w:type="spellStart"/>
            <w:r w:rsidRPr="00D24A66">
              <w:rPr>
                <w:sz w:val="26"/>
                <w:szCs w:val="26"/>
              </w:rPr>
              <w:t>Lasītprasmes</w:t>
            </w:r>
            <w:proofErr w:type="spellEnd"/>
            <w:r w:rsidRPr="00D24A66">
              <w:rPr>
                <w:sz w:val="26"/>
                <w:szCs w:val="26"/>
              </w:rPr>
              <w:t xml:space="preserve"> </w:t>
            </w:r>
            <w:proofErr w:type="spellStart"/>
            <w:r w:rsidRPr="00D24A66">
              <w:rPr>
                <w:sz w:val="26"/>
                <w:szCs w:val="26"/>
              </w:rPr>
              <w:t>veicināšana</w:t>
            </w:r>
            <w:proofErr w:type="spellEnd"/>
          </w:p>
        </w:tc>
      </w:tr>
      <w:tr w:rsidR="00F53D53" w:rsidRPr="00D24A66" w14:paraId="44C54E25" w14:textId="77777777" w:rsidTr="00F53D53">
        <w:tc>
          <w:tcPr>
            <w:tcW w:w="3639" w:type="dxa"/>
            <w:vAlign w:val="center"/>
          </w:tcPr>
          <w:p w14:paraId="2C631555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  <w:r w:rsidRPr="00D24A66">
              <w:rPr>
                <w:sz w:val="26"/>
                <w:szCs w:val="26"/>
                <w:lang w:val="lv-LV"/>
              </w:rPr>
              <w:t>Iekļaujoša vide</w:t>
            </w:r>
          </w:p>
          <w:p w14:paraId="4B0D2663" w14:textId="77777777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9256" w:type="dxa"/>
          </w:tcPr>
          <w:p w14:paraId="3052DED7" w14:textId="14A4693D" w:rsidR="00F53D53" w:rsidRPr="00D24A66" w:rsidRDefault="00C41D7D" w:rsidP="00F53D53">
            <w:pPr>
              <w:pStyle w:val="Sarakstarindkopa"/>
              <w:numPr>
                <w:ilvl w:val="0"/>
                <w:numId w:val="9"/>
              </w:numPr>
              <w:spacing w:before="120"/>
              <w:jc w:val="both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</w:rPr>
              <w:t>Pedagoģiskais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</w:t>
            </w:r>
            <w:r w:rsidR="00F53D53" w:rsidRPr="00D24A66">
              <w:rPr>
                <w:sz w:val="26"/>
                <w:szCs w:val="26"/>
              </w:rPr>
              <w:t>arbs</w:t>
            </w:r>
            <w:proofErr w:type="spellEnd"/>
            <w:r w:rsidR="00F53D53" w:rsidRPr="00D24A66">
              <w:rPr>
                <w:sz w:val="26"/>
                <w:szCs w:val="26"/>
              </w:rPr>
              <w:t xml:space="preserve"> </w:t>
            </w:r>
            <w:proofErr w:type="spellStart"/>
            <w:r w:rsidR="00F53D53" w:rsidRPr="00D24A66">
              <w:rPr>
                <w:sz w:val="26"/>
                <w:szCs w:val="26"/>
              </w:rPr>
              <w:t>lingvistiski</w:t>
            </w:r>
            <w:proofErr w:type="spellEnd"/>
            <w:r w:rsidR="00F53D53" w:rsidRPr="00D24A66">
              <w:rPr>
                <w:sz w:val="26"/>
                <w:szCs w:val="26"/>
              </w:rPr>
              <w:t xml:space="preserve"> </w:t>
            </w:r>
            <w:proofErr w:type="spellStart"/>
            <w:r w:rsidR="00F53D53" w:rsidRPr="00D24A66">
              <w:rPr>
                <w:sz w:val="26"/>
                <w:szCs w:val="26"/>
              </w:rPr>
              <w:t>neviendabīgā</w:t>
            </w:r>
            <w:proofErr w:type="spellEnd"/>
            <w:r w:rsidR="00F53D53" w:rsidRPr="00D24A66">
              <w:rPr>
                <w:sz w:val="26"/>
                <w:szCs w:val="26"/>
              </w:rPr>
              <w:t xml:space="preserve"> </w:t>
            </w:r>
            <w:proofErr w:type="spellStart"/>
            <w:r w:rsidR="00F53D53" w:rsidRPr="00D24A66">
              <w:rPr>
                <w:sz w:val="26"/>
                <w:szCs w:val="26"/>
              </w:rPr>
              <w:t>vidē</w:t>
            </w:r>
            <w:proofErr w:type="spellEnd"/>
          </w:p>
          <w:p w14:paraId="52867989" w14:textId="6EB6FFA6" w:rsidR="00F53D53" w:rsidRPr="00D24A66" w:rsidRDefault="00C41D7D" w:rsidP="00F53D53">
            <w:pPr>
              <w:pStyle w:val="Sarakstarindkopa"/>
              <w:numPr>
                <w:ilvl w:val="0"/>
                <w:numId w:val="6"/>
              </w:numPr>
              <w:spacing w:before="1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</w:t>
            </w:r>
            <w:r w:rsidR="00F53D53" w:rsidRPr="00D24A66">
              <w:rPr>
                <w:sz w:val="26"/>
                <w:szCs w:val="26"/>
                <w:lang w:val="lv-LV"/>
              </w:rPr>
              <w:t>ndividuālo izglītības</w:t>
            </w:r>
            <w:r>
              <w:rPr>
                <w:sz w:val="26"/>
                <w:szCs w:val="26"/>
                <w:lang w:val="lv-LV"/>
              </w:rPr>
              <w:t xml:space="preserve"> satura</w:t>
            </w:r>
            <w:r w:rsidR="00F53D53" w:rsidRPr="00D24A66">
              <w:rPr>
                <w:sz w:val="26"/>
                <w:szCs w:val="26"/>
                <w:lang w:val="lv-LV"/>
              </w:rPr>
              <w:t xml:space="preserve"> plānu aktualizēšana</w:t>
            </w:r>
          </w:p>
        </w:tc>
      </w:tr>
      <w:tr w:rsidR="00F53D53" w:rsidRPr="00C41D7D" w14:paraId="4C53CEE2" w14:textId="77777777" w:rsidTr="00F53D53">
        <w:tc>
          <w:tcPr>
            <w:tcW w:w="3639" w:type="dxa"/>
            <w:vAlign w:val="center"/>
          </w:tcPr>
          <w:p w14:paraId="02E8B7FF" w14:textId="3CAF1B8D" w:rsidR="00F53D53" w:rsidRPr="00D24A66" w:rsidRDefault="00F53D53" w:rsidP="00F53D53">
            <w:pPr>
              <w:jc w:val="center"/>
              <w:rPr>
                <w:sz w:val="26"/>
                <w:szCs w:val="26"/>
                <w:lang w:val="lv-LV"/>
              </w:rPr>
            </w:pPr>
            <w:r w:rsidRPr="00D24A66">
              <w:rPr>
                <w:sz w:val="26"/>
                <w:szCs w:val="26"/>
                <w:lang w:val="lv-LV"/>
              </w:rPr>
              <w:t>Laba pārvaldība</w:t>
            </w:r>
          </w:p>
        </w:tc>
        <w:tc>
          <w:tcPr>
            <w:tcW w:w="9256" w:type="dxa"/>
          </w:tcPr>
          <w:p w14:paraId="34E76A6F" w14:textId="78695663" w:rsidR="00F53D53" w:rsidRPr="00D24A66" w:rsidRDefault="00F53D53" w:rsidP="00F53D53">
            <w:pPr>
              <w:pStyle w:val="Sarakstarindkopa"/>
              <w:numPr>
                <w:ilvl w:val="0"/>
                <w:numId w:val="6"/>
              </w:numPr>
              <w:spacing w:before="120"/>
              <w:jc w:val="both"/>
              <w:rPr>
                <w:sz w:val="26"/>
                <w:szCs w:val="26"/>
                <w:lang w:val="lv-LV"/>
              </w:rPr>
            </w:pPr>
            <w:r w:rsidRPr="00D24A66">
              <w:rPr>
                <w:iCs/>
                <w:sz w:val="26"/>
                <w:szCs w:val="26"/>
                <w:lang w:val="lv-LV"/>
              </w:rPr>
              <w:t xml:space="preserve">Mācību stundu vērošanas laikā iegūto datu izmantošana Skolas turpmāko sasniedzamo rezultātu plānošanā, izvirzīšanā, īstenošanā, izmantojot  </w:t>
            </w:r>
            <w:proofErr w:type="spellStart"/>
            <w:r w:rsidRPr="00D24A66">
              <w:rPr>
                <w:iCs/>
                <w:sz w:val="26"/>
                <w:szCs w:val="26"/>
                <w:lang w:val="lv-LV"/>
              </w:rPr>
              <w:t>Deminga</w:t>
            </w:r>
            <w:proofErr w:type="spellEnd"/>
            <w:r w:rsidRPr="00D24A66">
              <w:rPr>
                <w:iCs/>
                <w:sz w:val="26"/>
                <w:szCs w:val="26"/>
                <w:lang w:val="lv-LV"/>
              </w:rPr>
              <w:t xml:space="preserve"> apļa pieeju.</w:t>
            </w:r>
          </w:p>
        </w:tc>
      </w:tr>
    </w:tbl>
    <w:p w14:paraId="2EC59F96" w14:textId="0BD9229A" w:rsidR="00F53D53" w:rsidRPr="00D24A66" w:rsidRDefault="00F53D53" w:rsidP="00F53D53">
      <w:pPr>
        <w:jc w:val="center"/>
        <w:rPr>
          <w:sz w:val="26"/>
          <w:szCs w:val="26"/>
          <w:lang w:val="lv-LV"/>
        </w:rPr>
      </w:pPr>
    </w:p>
    <w:p w14:paraId="42717457" w14:textId="77777777" w:rsidR="00F97497" w:rsidRPr="00F53D53" w:rsidRDefault="00F97497" w:rsidP="00F53D53">
      <w:pPr>
        <w:rPr>
          <w:lang w:val="lv-LV"/>
        </w:rPr>
      </w:pPr>
    </w:p>
    <w:sectPr w:rsidR="00F97497" w:rsidRPr="00F53D53" w:rsidSect="00C41D7D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4321" w14:textId="77777777" w:rsidR="00D24A66" w:rsidRDefault="00D24A66" w:rsidP="00D24A66">
      <w:r>
        <w:separator/>
      </w:r>
    </w:p>
  </w:endnote>
  <w:endnote w:type="continuationSeparator" w:id="0">
    <w:p w14:paraId="6B9167A3" w14:textId="77777777" w:rsidR="00D24A66" w:rsidRDefault="00D24A66" w:rsidP="00D2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46AE" w14:textId="77777777" w:rsidR="00D24A66" w:rsidRDefault="00D24A66" w:rsidP="00D24A66">
      <w:r>
        <w:separator/>
      </w:r>
    </w:p>
  </w:footnote>
  <w:footnote w:type="continuationSeparator" w:id="0">
    <w:p w14:paraId="33572D32" w14:textId="77777777" w:rsidR="00D24A66" w:rsidRDefault="00D24A66" w:rsidP="00D2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CBB"/>
    <w:multiLevelType w:val="hybridMultilevel"/>
    <w:tmpl w:val="D2E8CAA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4260D4"/>
    <w:multiLevelType w:val="hybridMultilevel"/>
    <w:tmpl w:val="C36A69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4301"/>
    <w:multiLevelType w:val="hybridMultilevel"/>
    <w:tmpl w:val="273CB2FC"/>
    <w:lvl w:ilvl="0" w:tplc="E6500D0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0C"/>
    <w:multiLevelType w:val="hybridMultilevel"/>
    <w:tmpl w:val="E03CF09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5F49B1"/>
    <w:multiLevelType w:val="hybridMultilevel"/>
    <w:tmpl w:val="2A4C19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4990"/>
    <w:multiLevelType w:val="hybridMultilevel"/>
    <w:tmpl w:val="05889B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49C9"/>
    <w:multiLevelType w:val="hybridMultilevel"/>
    <w:tmpl w:val="C61A4BD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521B4"/>
    <w:multiLevelType w:val="hybridMultilevel"/>
    <w:tmpl w:val="577E11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5DEB"/>
    <w:multiLevelType w:val="hybridMultilevel"/>
    <w:tmpl w:val="83F6F5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F73DE"/>
    <w:multiLevelType w:val="hybridMultilevel"/>
    <w:tmpl w:val="C76AAF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702E4"/>
    <w:multiLevelType w:val="hybridMultilevel"/>
    <w:tmpl w:val="C3C27D62"/>
    <w:lvl w:ilvl="0" w:tplc="045476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310F2"/>
    <w:multiLevelType w:val="hybridMultilevel"/>
    <w:tmpl w:val="6A2CAF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51661">
    <w:abstractNumId w:val="2"/>
  </w:num>
  <w:num w:numId="2" w16cid:durableId="177499890">
    <w:abstractNumId w:val="1"/>
  </w:num>
  <w:num w:numId="3" w16cid:durableId="164983491">
    <w:abstractNumId w:val="0"/>
  </w:num>
  <w:num w:numId="4" w16cid:durableId="2048985870">
    <w:abstractNumId w:val="7"/>
  </w:num>
  <w:num w:numId="5" w16cid:durableId="1077751840">
    <w:abstractNumId w:val="11"/>
  </w:num>
  <w:num w:numId="6" w16cid:durableId="170609310">
    <w:abstractNumId w:val="4"/>
  </w:num>
  <w:num w:numId="7" w16cid:durableId="1135828516">
    <w:abstractNumId w:val="9"/>
  </w:num>
  <w:num w:numId="8" w16cid:durableId="573509576">
    <w:abstractNumId w:val="3"/>
  </w:num>
  <w:num w:numId="9" w16cid:durableId="1607344879">
    <w:abstractNumId w:val="8"/>
  </w:num>
  <w:num w:numId="10" w16cid:durableId="250353705">
    <w:abstractNumId w:val="10"/>
  </w:num>
  <w:num w:numId="11" w16cid:durableId="831219131">
    <w:abstractNumId w:val="5"/>
  </w:num>
  <w:num w:numId="12" w16cid:durableId="557204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3"/>
    <w:rsid w:val="00384C9D"/>
    <w:rsid w:val="005B0CD3"/>
    <w:rsid w:val="008F2DD4"/>
    <w:rsid w:val="00935B0E"/>
    <w:rsid w:val="00C41D7D"/>
    <w:rsid w:val="00D24A66"/>
    <w:rsid w:val="00F53D53"/>
    <w:rsid w:val="00F9749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04E41"/>
  <w15:chartTrackingRefBased/>
  <w15:docId w15:val="{567AEE49-A92A-49F8-9584-6527A468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3D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F53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5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53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53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53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53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53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53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53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5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5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53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53D5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53D5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53D5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53D5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53D5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53D5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qFormat/>
    <w:rsid w:val="00F53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5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53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53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5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53D5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53D5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53D5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5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53D5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53D53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24A6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24A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24A6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4A6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araststmeklis">
    <w:name w:val="Normal (Web)"/>
    <w:basedOn w:val="Parasts"/>
    <w:uiPriority w:val="99"/>
    <w:unhideWhenUsed/>
    <w:rsid w:val="00C41D7D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31v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E062-8D72-4B72-AA42-E0B13109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Retiga-Kudelenska</dc:creator>
  <cp:keywords/>
  <dc:description/>
  <cp:lastModifiedBy>Inta Liberova</cp:lastModifiedBy>
  <cp:revision>2</cp:revision>
  <cp:lastPrinted>2025-09-22T13:31:00Z</cp:lastPrinted>
  <dcterms:created xsi:type="dcterms:W3CDTF">2025-09-22T13:33:00Z</dcterms:created>
  <dcterms:modified xsi:type="dcterms:W3CDTF">2025-09-22T13:33:00Z</dcterms:modified>
</cp:coreProperties>
</file>