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A5" w:rsidRPr="00126BA5" w:rsidRDefault="00126BA5" w:rsidP="00126BA5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6BA5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5ED184D8" wp14:editId="26E22A96">
            <wp:extent cx="6191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A5" w:rsidRPr="00126BA5" w:rsidRDefault="00126BA5" w:rsidP="00126B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126BA5">
        <w:rPr>
          <w:rFonts w:ascii="Times New Roman" w:eastAsia="Times New Roman" w:hAnsi="Times New Roman" w:cs="Times New Roman"/>
          <w:sz w:val="36"/>
          <w:szCs w:val="36"/>
        </w:rPr>
        <w:t>RĪGAS 31.VIDUSSKOLA</w:t>
      </w:r>
    </w:p>
    <w:p w:rsidR="00126BA5" w:rsidRPr="00126BA5" w:rsidRDefault="00126BA5" w:rsidP="00126BA5">
      <w:pPr>
        <w:tabs>
          <w:tab w:val="center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26BA5">
        <w:rPr>
          <w:rFonts w:ascii="Times New Roman" w:eastAsia="Times New Roman" w:hAnsi="Times New Roman" w:cs="Times New Roman"/>
        </w:rPr>
        <w:t>Skuju iela 11, Rīga, LV-1015,</w:t>
      </w:r>
      <w:r w:rsidRPr="00126BA5">
        <w:rPr>
          <w:rFonts w:ascii="Times New Roman" w:eastAsia="Times New Roman" w:hAnsi="Times New Roman" w:cs="Times New Roman"/>
          <w:b/>
        </w:rPr>
        <w:t xml:space="preserve"> </w:t>
      </w:r>
      <w:r w:rsidRPr="00126BA5">
        <w:rPr>
          <w:rFonts w:ascii="Times New Roman" w:eastAsia="Times New Roman" w:hAnsi="Times New Roman" w:cs="Times New Roman"/>
        </w:rPr>
        <w:t xml:space="preserve">tālrunis 67343230, e-pasts </w:t>
      </w:r>
      <w:r w:rsidRPr="00126BA5">
        <w:rPr>
          <w:rFonts w:ascii="Times New Roman" w:eastAsia="Times New Roman" w:hAnsi="Times New Roman" w:cs="Times New Roman"/>
          <w:color w:val="000000"/>
        </w:rPr>
        <w:t>r31vs@riga.lv</w:t>
      </w:r>
    </w:p>
    <w:p w:rsidR="00126BA5" w:rsidRPr="00126BA5" w:rsidRDefault="00126BA5" w:rsidP="00126BA5">
      <w:pPr>
        <w:tabs>
          <w:tab w:val="left" w:pos="1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26BA5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26BA5" w:rsidRDefault="00126BA5" w:rsidP="00126BA5">
      <w:pPr>
        <w:rPr>
          <w:rFonts w:ascii="Times New Roman" w:hAnsi="Times New Roman" w:cs="Times New Roman"/>
          <w:sz w:val="40"/>
          <w:szCs w:val="40"/>
        </w:rPr>
      </w:pPr>
    </w:p>
    <w:p w:rsidR="00D15BAB" w:rsidRDefault="00D15BAB" w:rsidP="00D15BAB">
      <w:pPr>
        <w:jc w:val="center"/>
        <w:rPr>
          <w:rFonts w:ascii="Times New Roman" w:hAnsi="Times New Roman" w:cs="Times New Roman"/>
          <w:sz w:val="40"/>
          <w:szCs w:val="40"/>
        </w:rPr>
      </w:pPr>
      <w:r w:rsidRPr="00D15BAB">
        <w:rPr>
          <w:rFonts w:ascii="Times New Roman" w:hAnsi="Times New Roman" w:cs="Times New Roman"/>
          <w:sz w:val="40"/>
          <w:szCs w:val="40"/>
        </w:rPr>
        <w:t>IEKŠĒJIE NOTEIKUMI</w:t>
      </w:r>
    </w:p>
    <w:p w:rsidR="00D15BAB" w:rsidRPr="00126BA5" w:rsidRDefault="00D15BAB" w:rsidP="00B150F5">
      <w:pPr>
        <w:jc w:val="center"/>
        <w:rPr>
          <w:rFonts w:ascii="Times New Roman" w:hAnsi="Times New Roman" w:cs="Times New Roman"/>
          <w:sz w:val="26"/>
          <w:szCs w:val="26"/>
        </w:rPr>
      </w:pPr>
      <w:r w:rsidRPr="00126BA5">
        <w:rPr>
          <w:rFonts w:ascii="Times New Roman" w:hAnsi="Times New Roman" w:cs="Times New Roman"/>
          <w:sz w:val="26"/>
          <w:szCs w:val="26"/>
        </w:rPr>
        <w:t>Rīgā</w:t>
      </w:r>
    </w:p>
    <w:p w:rsidR="00D15BAB" w:rsidRPr="00126BA5" w:rsidRDefault="00126BA5" w:rsidP="00D15BAB">
      <w:pPr>
        <w:rPr>
          <w:rFonts w:ascii="Times New Roman" w:hAnsi="Times New Roman" w:cs="Times New Roman"/>
          <w:sz w:val="26"/>
          <w:szCs w:val="26"/>
        </w:rPr>
      </w:pPr>
      <w:r w:rsidRPr="00126BA5">
        <w:rPr>
          <w:rFonts w:ascii="Times New Roman" w:hAnsi="Times New Roman" w:cs="Times New Roman"/>
          <w:sz w:val="26"/>
          <w:szCs w:val="26"/>
        </w:rPr>
        <w:t xml:space="preserve">2017.gada </w:t>
      </w:r>
      <w:r w:rsidR="008911BC">
        <w:rPr>
          <w:rFonts w:ascii="Times New Roman" w:hAnsi="Times New Roman" w:cs="Times New Roman"/>
          <w:sz w:val="26"/>
          <w:szCs w:val="26"/>
        </w:rPr>
        <w:t>4.decembrī</w:t>
      </w:r>
      <w:r w:rsidRPr="00126BA5">
        <w:rPr>
          <w:rFonts w:ascii="Times New Roman" w:hAnsi="Times New Roman" w:cs="Times New Roman"/>
          <w:sz w:val="26"/>
          <w:szCs w:val="26"/>
        </w:rPr>
        <w:tab/>
      </w:r>
      <w:r w:rsidRPr="00126BA5">
        <w:rPr>
          <w:rFonts w:ascii="Times New Roman" w:hAnsi="Times New Roman" w:cs="Times New Roman"/>
          <w:sz w:val="26"/>
          <w:szCs w:val="26"/>
        </w:rPr>
        <w:tab/>
      </w:r>
      <w:r w:rsidRPr="00126BA5">
        <w:rPr>
          <w:rFonts w:ascii="Times New Roman" w:hAnsi="Times New Roman" w:cs="Times New Roman"/>
          <w:sz w:val="26"/>
          <w:szCs w:val="26"/>
        </w:rPr>
        <w:tab/>
      </w:r>
      <w:r w:rsidRPr="00126BA5">
        <w:rPr>
          <w:rFonts w:ascii="Times New Roman" w:hAnsi="Times New Roman" w:cs="Times New Roman"/>
          <w:sz w:val="26"/>
          <w:szCs w:val="26"/>
        </w:rPr>
        <w:tab/>
      </w:r>
      <w:r w:rsidRPr="00126BA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D1BE6">
        <w:rPr>
          <w:rFonts w:ascii="Times New Roman" w:hAnsi="Times New Roman" w:cs="Times New Roman"/>
          <w:sz w:val="26"/>
          <w:szCs w:val="26"/>
        </w:rPr>
        <w:t>Nr.5-ntS</w:t>
      </w:r>
    </w:p>
    <w:p w:rsidR="00126BA5" w:rsidRDefault="00126BA5" w:rsidP="00D15BA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6BA5" w:rsidRDefault="00126BA5" w:rsidP="00D15BA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15BAB" w:rsidRDefault="00D15BAB" w:rsidP="00D15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BAB">
        <w:rPr>
          <w:rFonts w:ascii="Times New Roman" w:hAnsi="Times New Roman" w:cs="Times New Roman"/>
          <w:b/>
          <w:sz w:val="28"/>
          <w:szCs w:val="28"/>
        </w:rPr>
        <w:t>Kārtība, kādā reģistrē izglītojamo ierašanos vai neierašanos izglītības iestādē</w:t>
      </w:r>
    </w:p>
    <w:p w:rsidR="00EB0DE7" w:rsidRPr="00EB0DE7" w:rsidRDefault="00EB0DE7" w:rsidP="00EB0DE7">
      <w:pPr>
        <w:spacing w:after="0"/>
        <w:jc w:val="right"/>
        <w:rPr>
          <w:rFonts w:ascii="Times New Roman" w:hAnsi="Times New Roman" w:cs="Times New Roman"/>
          <w:i/>
        </w:rPr>
      </w:pPr>
      <w:r w:rsidRPr="00EB0DE7">
        <w:rPr>
          <w:rFonts w:ascii="Times New Roman" w:hAnsi="Times New Roman" w:cs="Times New Roman"/>
          <w:i/>
        </w:rPr>
        <w:t xml:space="preserve">Izdoti saskaņā ar Vispārējās izglītības likuma </w:t>
      </w:r>
    </w:p>
    <w:p w:rsidR="00EB0DE7" w:rsidRPr="00EB0DE7" w:rsidRDefault="00EB0DE7" w:rsidP="00EB0DE7">
      <w:pPr>
        <w:spacing w:after="0"/>
        <w:jc w:val="right"/>
        <w:rPr>
          <w:rFonts w:ascii="Times New Roman" w:hAnsi="Times New Roman" w:cs="Times New Roman"/>
          <w:i/>
        </w:rPr>
      </w:pPr>
      <w:r w:rsidRPr="00EB0DE7">
        <w:rPr>
          <w:rFonts w:ascii="Times New Roman" w:hAnsi="Times New Roman" w:cs="Times New Roman"/>
          <w:i/>
        </w:rPr>
        <w:t xml:space="preserve">10.panta trešās daļas 2.punktu un </w:t>
      </w:r>
    </w:p>
    <w:p w:rsidR="00EB0DE7" w:rsidRPr="00EB0DE7" w:rsidRDefault="00EB0DE7" w:rsidP="00EB0DE7">
      <w:pPr>
        <w:spacing w:after="0"/>
        <w:jc w:val="right"/>
        <w:rPr>
          <w:rFonts w:ascii="Times New Roman" w:hAnsi="Times New Roman" w:cs="Times New Roman"/>
          <w:i/>
        </w:rPr>
      </w:pPr>
      <w:r w:rsidRPr="00EB0DE7">
        <w:rPr>
          <w:rFonts w:ascii="Times New Roman" w:hAnsi="Times New Roman" w:cs="Times New Roman"/>
          <w:i/>
        </w:rPr>
        <w:t>Ministru kabineta 2011.gada 1.februāra noteikumu Nr.89</w:t>
      </w:r>
    </w:p>
    <w:p w:rsidR="00EB0DE7" w:rsidRPr="00EB0DE7" w:rsidRDefault="00EB0DE7" w:rsidP="00EB0DE7">
      <w:pPr>
        <w:spacing w:after="0"/>
        <w:jc w:val="right"/>
        <w:rPr>
          <w:rFonts w:ascii="Times New Roman" w:hAnsi="Times New Roman" w:cs="Times New Roman"/>
          <w:i/>
        </w:rPr>
      </w:pPr>
      <w:r w:rsidRPr="00EB0DE7">
        <w:rPr>
          <w:rFonts w:ascii="Times New Roman" w:hAnsi="Times New Roman" w:cs="Times New Roman"/>
          <w:i/>
        </w:rPr>
        <w:t xml:space="preserve"> “Kārtība, kādā izglītības iestāde informē izglītojamo vecākus, pašvaldības vai </w:t>
      </w:r>
    </w:p>
    <w:p w:rsidR="00EB0DE7" w:rsidRDefault="00EB0DE7" w:rsidP="00EB0DE7">
      <w:pPr>
        <w:spacing w:after="0"/>
        <w:jc w:val="right"/>
        <w:rPr>
          <w:rFonts w:ascii="Times New Roman" w:hAnsi="Times New Roman" w:cs="Times New Roman"/>
          <w:i/>
        </w:rPr>
      </w:pPr>
      <w:r w:rsidRPr="00EB0DE7">
        <w:rPr>
          <w:rFonts w:ascii="Times New Roman" w:hAnsi="Times New Roman" w:cs="Times New Roman"/>
          <w:i/>
        </w:rPr>
        <w:t>valsts iestādes, ja izglītojamais neapmeklē izglītības iestādi” 4.1.apakšpunktu</w:t>
      </w:r>
    </w:p>
    <w:p w:rsidR="00EB0DE7" w:rsidRDefault="00EB0DE7" w:rsidP="00EB0DE7">
      <w:pPr>
        <w:spacing w:after="0"/>
        <w:jc w:val="right"/>
        <w:rPr>
          <w:rFonts w:ascii="Times New Roman" w:hAnsi="Times New Roman" w:cs="Times New Roman"/>
          <w:i/>
        </w:rPr>
      </w:pPr>
    </w:p>
    <w:p w:rsidR="00EB0DE7" w:rsidRDefault="00EB0DE7" w:rsidP="002C4543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E7">
        <w:rPr>
          <w:rFonts w:ascii="Times New Roman" w:hAnsi="Times New Roman" w:cs="Times New Roman"/>
          <w:b/>
          <w:sz w:val="28"/>
          <w:szCs w:val="28"/>
        </w:rPr>
        <w:t>Vispārīgi jautājumi</w:t>
      </w:r>
    </w:p>
    <w:p w:rsidR="00EB0DE7" w:rsidRDefault="00EB0DE7" w:rsidP="00497603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DE7" w:rsidRDefault="00EB0DE7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B0DE7">
        <w:rPr>
          <w:rFonts w:ascii="Times New Roman" w:hAnsi="Times New Roman" w:cs="Times New Roman"/>
          <w:sz w:val="26"/>
          <w:szCs w:val="26"/>
        </w:rPr>
        <w:t xml:space="preserve">Kārtība nosaka, kādā reģistrē Rīgas 31.vidusskolā (turpmāk – </w:t>
      </w:r>
      <w:r w:rsidR="00A25BE0">
        <w:rPr>
          <w:rFonts w:ascii="Times New Roman" w:hAnsi="Times New Roman" w:cs="Times New Roman"/>
          <w:sz w:val="26"/>
          <w:szCs w:val="26"/>
        </w:rPr>
        <w:t>Skola</w:t>
      </w:r>
      <w:r w:rsidRPr="00EB0DE7">
        <w:rPr>
          <w:rFonts w:ascii="Times New Roman" w:hAnsi="Times New Roman" w:cs="Times New Roman"/>
          <w:sz w:val="26"/>
          <w:szCs w:val="26"/>
        </w:rPr>
        <w:t xml:space="preserve">) izglītojamo ierašanos vai neierašanos </w:t>
      </w:r>
      <w:r w:rsidR="00A25BE0">
        <w:rPr>
          <w:rFonts w:ascii="Times New Roman" w:hAnsi="Times New Roman" w:cs="Times New Roman"/>
          <w:sz w:val="26"/>
          <w:szCs w:val="26"/>
        </w:rPr>
        <w:t>Skolā</w:t>
      </w:r>
      <w:r w:rsidRPr="00EB0DE7">
        <w:rPr>
          <w:rFonts w:ascii="Times New Roman" w:hAnsi="Times New Roman" w:cs="Times New Roman"/>
          <w:sz w:val="26"/>
          <w:szCs w:val="26"/>
        </w:rPr>
        <w:t xml:space="preserve">, un informē izglītojamo likumisko pārstāvi vai pašvaldību, ja izglītojamais  neapmeklē </w:t>
      </w:r>
      <w:r w:rsidR="00A25BE0">
        <w:rPr>
          <w:rFonts w:ascii="Times New Roman" w:hAnsi="Times New Roman" w:cs="Times New Roman"/>
          <w:sz w:val="26"/>
          <w:szCs w:val="26"/>
        </w:rPr>
        <w:t>Skolu.</w:t>
      </w:r>
    </w:p>
    <w:p w:rsidR="00EB0DE7" w:rsidRDefault="00EB0DE7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Izglītojamā kavējumu uzskaites un administrēšanas mērķis ir samazināt izglītojamo neattaisnoto stundu kavējumus un uzlabot mācība procesa efektivitāti un kvalitāti.</w:t>
      </w:r>
    </w:p>
    <w:p w:rsidR="00EB0DE7" w:rsidRPr="00EB0DE7" w:rsidRDefault="00EB0DE7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Kavējums nav attaisnojums mācību vielas neapgūšanai.</w:t>
      </w:r>
      <w:r w:rsidRPr="00EB0D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DE7" w:rsidRPr="00455CA1" w:rsidRDefault="00EB0DE7" w:rsidP="00455C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DE7" w:rsidRPr="003D1BE6" w:rsidRDefault="00497603" w:rsidP="002C4543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03">
        <w:rPr>
          <w:rFonts w:ascii="Times New Roman" w:hAnsi="Times New Roman" w:cs="Times New Roman"/>
          <w:b/>
          <w:sz w:val="28"/>
          <w:szCs w:val="28"/>
        </w:rPr>
        <w:t>Izglītojamo kavējumu reģistrācija un kontrole</w:t>
      </w:r>
    </w:p>
    <w:p w:rsidR="00497603" w:rsidRDefault="00497603" w:rsidP="004976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7603" w:rsidRDefault="00497603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Visi pedagogi </w:t>
      </w:r>
      <w:r w:rsidR="00EA69C5">
        <w:rPr>
          <w:rFonts w:ascii="Times New Roman" w:hAnsi="Times New Roman" w:cs="Times New Roman"/>
          <w:sz w:val="26"/>
          <w:szCs w:val="26"/>
        </w:rPr>
        <w:t>katru mācību stundu fiksē elektroniskajā mācību žurnālā mykoob.lv</w:t>
      </w:r>
      <w:r>
        <w:rPr>
          <w:rFonts w:ascii="Times New Roman" w:hAnsi="Times New Roman" w:cs="Times New Roman"/>
          <w:sz w:val="26"/>
          <w:szCs w:val="26"/>
        </w:rPr>
        <w:t xml:space="preserve">, kā arī mācību stundas </w:t>
      </w:r>
      <w:r w:rsidR="00EA69C5">
        <w:rPr>
          <w:rFonts w:ascii="Times New Roman" w:hAnsi="Times New Roman" w:cs="Times New Roman"/>
          <w:sz w:val="26"/>
          <w:szCs w:val="26"/>
        </w:rPr>
        <w:t>kavētājus ar ierakstu “n”.</w:t>
      </w:r>
    </w:p>
    <w:p w:rsidR="00497603" w:rsidRPr="002C4543" w:rsidRDefault="00A25BE0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C4543">
        <w:rPr>
          <w:rFonts w:ascii="Times New Roman" w:hAnsi="Times New Roman" w:cs="Times New Roman"/>
          <w:sz w:val="26"/>
          <w:szCs w:val="26"/>
        </w:rPr>
        <w:t>Izglītojamie, kuri ierodas S</w:t>
      </w:r>
      <w:r w:rsidR="00497603" w:rsidRPr="002C4543">
        <w:rPr>
          <w:rFonts w:ascii="Times New Roman" w:hAnsi="Times New Roman" w:cs="Times New Roman"/>
          <w:sz w:val="26"/>
          <w:szCs w:val="26"/>
        </w:rPr>
        <w:t>kolā, kavējot noteikto stundu sākumu, pierakstās nosebotāju lapā, norādot savu vārdu, uzvārdu, klasi, tad, nekavējoties  un netraucējot mācību procesu, dodas uz nodarbību telpu.</w:t>
      </w:r>
    </w:p>
    <w:p w:rsidR="00497603" w:rsidRPr="002C4543" w:rsidRDefault="00497603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C4543">
        <w:rPr>
          <w:rFonts w:ascii="Times New Roman" w:hAnsi="Times New Roman" w:cs="Times New Roman"/>
          <w:sz w:val="26"/>
          <w:szCs w:val="26"/>
        </w:rPr>
        <w:lastRenderedPageBreak/>
        <w:t>Ja izglītojamais nokavējis no stundas sākumu 15 un vairāk minūt</w:t>
      </w:r>
      <w:r w:rsidR="00986ABF" w:rsidRPr="002C4543">
        <w:rPr>
          <w:rFonts w:ascii="Times New Roman" w:hAnsi="Times New Roman" w:cs="Times New Roman"/>
          <w:sz w:val="26"/>
          <w:szCs w:val="26"/>
        </w:rPr>
        <w:t>es</w:t>
      </w:r>
      <w:r w:rsidRPr="002C4543">
        <w:rPr>
          <w:rFonts w:ascii="Times New Roman" w:hAnsi="Times New Roman" w:cs="Times New Roman"/>
          <w:sz w:val="26"/>
          <w:szCs w:val="26"/>
        </w:rPr>
        <w:t xml:space="preserve">, </w:t>
      </w:r>
      <w:r w:rsidR="00EA69C5" w:rsidRPr="002C4543">
        <w:rPr>
          <w:rFonts w:ascii="Times New Roman" w:hAnsi="Times New Roman" w:cs="Times New Roman"/>
          <w:sz w:val="26"/>
          <w:szCs w:val="26"/>
        </w:rPr>
        <w:t>pedagogam</w:t>
      </w:r>
      <w:r w:rsidRPr="002C4543">
        <w:rPr>
          <w:rFonts w:ascii="Times New Roman" w:hAnsi="Times New Roman" w:cs="Times New Roman"/>
          <w:sz w:val="26"/>
          <w:szCs w:val="26"/>
        </w:rPr>
        <w:t xml:space="preserve"> ir tiesības mācību stundu uzskatīt par kavētu, atzīmējot to elektroniskajā žurnālā ar “n”.</w:t>
      </w:r>
    </w:p>
    <w:p w:rsidR="00497603" w:rsidRPr="002C4543" w:rsidRDefault="00497603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C4543">
        <w:rPr>
          <w:rFonts w:ascii="Times New Roman" w:hAnsi="Times New Roman" w:cs="Times New Roman"/>
          <w:sz w:val="26"/>
          <w:szCs w:val="26"/>
        </w:rPr>
        <w:t>Ka</w:t>
      </w:r>
      <w:r w:rsidR="00A25BE0" w:rsidRPr="002C4543">
        <w:rPr>
          <w:rFonts w:ascii="Times New Roman" w:hAnsi="Times New Roman" w:cs="Times New Roman"/>
          <w:sz w:val="26"/>
          <w:szCs w:val="26"/>
        </w:rPr>
        <w:t>vētāja pienākums pēc ierašanās S</w:t>
      </w:r>
      <w:r w:rsidRPr="002C4543">
        <w:rPr>
          <w:rFonts w:ascii="Times New Roman" w:hAnsi="Times New Roman" w:cs="Times New Roman"/>
          <w:sz w:val="26"/>
          <w:szCs w:val="26"/>
        </w:rPr>
        <w:t>kolā</w:t>
      </w:r>
      <w:r w:rsidR="00EA69C5" w:rsidRPr="002C4543">
        <w:rPr>
          <w:rFonts w:ascii="Times New Roman" w:hAnsi="Times New Roman" w:cs="Times New Roman"/>
          <w:sz w:val="26"/>
          <w:szCs w:val="26"/>
        </w:rPr>
        <w:t xml:space="preserve"> 3 dienu laikā uzrādīt attaisnoj</w:t>
      </w:r>
      <w:r w:rsidRPr="002C4543">
        <w:rPr>
          <w:rFonts w:ascii="Times New Roman" w:hAnsi="Times New Roman" w:cs="Times New Roman"/>
          <w:sz w:val="26"/>
          <w:szCs w:val="26"/>
        </w:rPr>
        <w:t>ošu dokumentu (ārsta zīmi vai vecāku rakstīts attaisnojums)</w:t>
      </w:r>
      <w:r w:rsidR="00C3641C" w:rsidRPr="002C4543">
        <w:rPr>
          <w:rFonts w:ascii="Times New Roman" w:hAnsi="Times New Roman" w:cs="Times New Roman"/>
          <w:sz w:val="26"/>
          <w:szCs w:val="26"/>
        </w:rPr>
        <w:t xml:space="preserve"> klases audzinātājam</w:t>
      </w:r>
      <w:r w:rsidR="00E23038" w:rsidRPr="002C4543">
        <w:rPr>
          <w:rFonts w:ascii="Times New Roman" w:hAnsi="Times New Roman" w:cs="Times New Roman"/>
          <w:sz w:val="26"/>
          <w:szCs w:val="26"/>
        </w:rPr>
        <w:t>.</w:t>
      </w:r>
    </w:p>
    <w:p w:rsidR="00E23038" w:rsidRPr="002C4543" w:rsidRDefault="00E23038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C4543">
        <w:rPr>
          <w:rFonts w:ascii="Times New Roman" w:hAnsi="Times New Roman" w:cs="Times New Roman"/>
          <w:sz w:val="26"/>
          <w:szCs w:val="26"/>
        </w:rPr>
        <w:t>Klašu audzinātāji kavējumu attaisnojošu zīmi reģistrē elektroniskajā žurnālā</w:t>
      </w:r>
      <w:r w:rsidR="00E71F0F" w:rsidRPr="002C4543">
        <w:rPr>
          <w:rFonts w:ascii="Times New Roman" w:hAnsi="Times New Roman" w:cs="Times New Roman"/>
          <w:sz w:val="26"/>
          <w:szCs w:val="26"/>
        </w:rPr>
        <w:t xml:space="preserve"> mykoob.lv. Kamēr nav iesniegts attaisnojošs dokuments, kavētās stundas tiek reģistrētas kā neattaisnoti kavētas.</w:t>
      </w:r>
    </w:p>
    <w:p w:rsidR="00E71F0F" w:rsidRDefault="00E71F0F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C4543">
        <w:rPr>
          <w:rFonts w:ascii="Times New Roman" w:hAnsi="Times New Roman" w:cs="Times New Roman"/>
          <w:sz w:val="26"/>
          <w:szCs w:val="26"/>
        </w:rPr>
        <w:t xml:space="preserve">Nedēļas beigās klases audzinātājs pārskata izglītojamo </w:t>
      </w:r>
      <w:r>
        <w:rPr>
          <w:rFonts w:ascii="Times New Roman" w:hAnsi="Times New Roman" w:cs="Times New Roman"/>
          <w:sz w:val="26"/>
          <w:szCs w:val="26"/>
        </w:rPr>
        <w:t>kavējumu skaitu un ierakstus elektroniskajā žurnālā mykoob.lv, atzīmējot kavējumus slimības dēļ, attaisnotus un neattaisnotus kavējumus.</w:t>
      </w:r>
    </w:p>
    <w:p w:rsidR="00AA25C3" w:rsidRPr="00455CA1" w:rsidRDefault="00E71F0F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Katra mēneša </w:t>
      </w:r>
      <w:r w:rsidR="002119F7">
        <w:rPr>
          <w:rFonts w:ascii="Times New Roman" w:hAnsi="Times New Roman" w:cs="Times New Roman"/>
          <w:sz w:val="26"/>
          <w:szCs w:val="26"/>
        </w:rPr>
        <w:t>piektajā darbdienā</w:t>
      </w:r>
      <w:r>
        <w:rPr>
          <w:rFonts w:ascii="Times New Roman" w:hAnsi="Times New Roman" w:cs="Times New Roman"/>
          <w:sz w:val="26"/>
          <w:szCs w:val="26"/>
        </w:rPr>
        <w:t xml:space="preserve"> sociālais pedagogs pārbauda visu klašu </w:t>
      </w:r>
      <w:r w:rsidR="00C3641C">
        <w:rPr>
          <w:rFonts w:ascii="Times New Roman" w:hAnsi="Times New Roman" w:cs="Times New Roman"/>
          <w:sz w:val="26"/>
          <w:szCs w:val="26"/>
        </w:rPr>
        <w:t xml:space="preserve">datus </w:t>
      </w:r>
      <w:r>
        <w:rPr>
          <w:rFonts w:ascii="Times New Roman" w:hAnsi="Times New Roman" w:cs="Times New Roman"/>
          <w:sz w:val="26"/>
          <w:szCs w:val="26"/>
        </w:rPr>
        <w:t xml:space="preserve">elektroniskajā mācību žurnālā </w:t>
      </w:r>
      <w:r w:rsidR="00EA69C5">
        <w:rPr>
          <w:rFonts w:ascii="Times New Roman" w:hAnsi="Times New Roman" w:cs="Times New Roman"/>
          <w:sz w:val="26"/>
          <w:szCs w:val="26"/>
        </w:rPr>
        <w:t xml:space="preserve">mykoob.lv </w:t>
      </w:r>
      <w:r>
        <w:rPr>
          <w:rFonts w:ascii="Times New Roman" w:hAnsi="Times New Roman" w:cs="Times New Roman"/>
          <w:sz w:val="26"/>
          <w:szCs w:val="26"/>
        </w:rPr>
        <w:t xml:space="preserve">un apkopo informāciju par </w:t>
      </w:r>
      <w:r w:rsidR="00C3641C">
        <w:rPr>
          <w:rFonts w:ascii="Times New Roman" w:hAnsi="Times New Roman" w:cs="Times New Roman"/>
          <w:sz w:val="26"/>
          <w:szCs w:val="26"/>
        </w:rPr>
        <w:t xml:space="preserve">visas skolas </w:t>
      </w:r>
      <w:r>
        <w:rPr>
          <w:rFonts w:ascii="Times New Roman" w:hAnsi="Times New Roman" w:cs="Times New Roman"/>
          <w:sz w:val="26"/>
          <w:szCs w:val="26"/>
        </w:rPr>
        <w:t>kavētājiem.</w:t>
      </w:r>
    </w:p>
    <w:p w:rsidR="00AA25C3" w:rsidRDefault="00AA25C3" w:rsidP="00AA25C3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5C3" w:rsidRPr="003D1BE6" w:rsidRDefault="00AA25C3" w:rsidP="002C4543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C3">
        <w:rPr>
          <w:rFonts w:ascii="Times New Roman" w:hAnsi="Times New Roman" w:cs="Times New Roman"/>
          <w:b/>
          <w:sz w:val="28"/>
          <w:szCs w:val="28"/>
        </w:rPr>
        <w:t>Informācijas</w:t>
      </w:r>
      <w:r>
        <w:rPr>
          <w:rFonts w:ascii="Times New Roman" w:hAnsi="Times New Roman" w:cs="Times New Roman"/>
          <w:b/>
          <w:sz w:val="28"/>
          <w:szCs w:val="28"/>
        </w:rPr>
        <w:t xml:space="preserve"> par izglītojamo kavējumiem aprite starp izglītības iestādi, vecākiem un pašvaldību</w:t>
      </w:r>
    </w:p>
    <w:p w:rsidR="006123A4" w:rsidRDefault="006123A4" w:rsidP="006123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23A4" w:rsidRDefault="006123A4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 izglītojamais slimības dēļ vai citu iemeslu dēļ nevar ierasties </w:t>
      </w:r>
      <w:r w:rsidR="00A25BE0">
        <w:rPr>
          <w:rFonts w:ascii="Times New Roman" w:hAnsi="Times New Roman" w:cs="Times New Roman"/>
          <w:sz w:val="26"/>
          <w:szCs w:val="26"/>
        </w:rPr>
        <w:t>Skolā</w:t>
      </w:r>
      <w:r>
        <w:rPr>
          <w:rFonts w:ascii="Times New Roman" w:hAnsi="Times New Roman" w:cs="Times New Roman"/>
          <w:sz w:val="26"/>
          <w:szCs w:val="26"/>
        </w:rPr>
        <w:t>, viņa vecāku</w:t>
      </w:r>
      <w:r w:rsidR="005826C4">
        <w:rPr>
          <w:rFonts w:ascii="Times New Roman" w:hAnsi="Times New Roman" w:cs="Times New Roman"/>
          <w:sz w:val="26"/>
          <w:szCs w:val="26"/>
        </w:rPr>
        <w:t xml:space="preserve"> (aizbildņu)</w:t>
      </w:r>
      <w:r>
        <w:rPr>
          <w:rFonts w:ascii="Times New Roman" w:hAnsi="Times New Roman" w:cs="Times New Roman"/>
          <w:sz w:val="26"/>
          <w:szCs w:val="26"/>
        </w:rPr>
        <w:t xml:space="preserve"> pienākums tajā pašā dienā ir ziņot par kavējumu iemesliem klases audzinātājam, piemēram, piezvanot, atsūtot īsziņu, atsūtot ziņu elektroniskajā mācību žurnālā mykoob.lv.</w:t>
      </w:r>
    </w:p>
    <w:p w:rsidR="006123A4" w:rsidRDefault="006123A4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izglītojamais kāda iemesla dēļ (piedalīšanās sporta sacensībās, nometnēs, konkursos u.c</w:t>
      </w:r>
      <w:r w:rsidR="00A25B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izņemot slimību) kavēs mācību stundas, tad vecāki</w:t>
      </w:r>
      <w:r w:rsidR="00986ABF">
        <w:rPr>
          <w:rFonts w:ascii="Times New Roman" w:hAnsi="Times New Roman" w:cs="Times New Roman"/>
          <w:sz w:val="26"/>
          <w:szCs w:val="26"/>
        </w:rPr>
        <w:t xml:space="preserve"> (aizbildņi)</w:t>
      </w:r>
      <w:r>
        <w:rPr>
          <w:rFonts w:ascii="Times New Roman" w:hAnsi="Times New Roman" w:cs="Times New Roman"/>
          <w:sz w:val="26"/>
          <w:szCs w:val="26"/>
        </w:rPr>
        <w:t xml:space="preserve"> pirms tam rakstiski informē klases audzinātāju.</w:t>
      </w:r>
    </w:p>
    <w:p w:rsidR="006123A4" w:rsidRDefault="00EF71A7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Kavējumi, kuru attaisnojums nav apliecināts ar kavējumu zīmi 3 dienu laikā, tiek uzskatīti par neattaisnotiem.</w:t>
      </w:r>
    </w:p>
    <w:p w:rsidR="000F4185" w:rsidRDefault="009B19B2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F4185">
        <w:rPr>
          <w:rFonts w:ascii="Times New Roman" w:hAnsi="Times New Roman" w:cs="Times New Roman"/>
          <w:sz w:val="26"/>
          <w:szCs w:val="26"/>
        </w:rPr>
        <w:t xml:space="preserve">Ja skola kavēta vairāk nekā 3 dienas pēc kārtas, jāuzrāda ārsta zīme. </w:t>
      </w:r>
    </w:p>
    <w:p w:rsidR="009B19B2" w:rsidRPr="000F4185" w:rsidRDefault="009B19B2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F4185">
        <w:rPr>
          <w:rFonts w:ascii="Times New Roman" w:hAnsi="Times New Roman" w:cs="Times New Roman"/>
          <w:sz w:val="26"/>
          <w:szCs w:val="26"/>
        </w:rPr>
        <w:t>Vecāku (aizbildņu) lūgumu attaisnot mācību stundu kavējumus ģimenes apstākļu dēļ klases audzinātājs akceptē ne vairāk kā 3 reizes pusgadā. Ārkārtas gadījumi tiek izskatīti individuāli administrācijas sēdē.</w:t>
      </w:r>
    </w:p>
    <w:p w:rsidR="00B150F5" w:rsidRDefault="00B150F5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 izglītojamam dažādu iemeslu dēļ jāpārtrauc stundu vai nodarbību apmeklējums mācību dienā, tad viņš par to </w:t>
      </w:r>
      <w:r w:rsidR="00A25BE0">
        <w:rPr>
          <w:rFonts w:ascii="Times New Roman" w:hAnsi="Times New Roman" w:cs="Times New Roman"/>
          <w:sz w:val="26"/>
          <w:szCs w:val="26"/>
        </w:rPr>
        <w:t>informē klases audzinātāju vai S</w:t>
      </w:r>
      <w:r>
        <w:rPr>
          <w:rFonts w:ascii="Times New Roman" w:hAnsi="Times New Roman" w:cs="Times New Roman"/>
          <w:sz w:val="26"/>
          <w:szCs w:val="26"/>
        </w:rPr>
        <w:t>kolas administrāciju.</w:t>
      </w:r>
    </w:p>
    <w:p w:rsidR="006123A4" w:rsidRDefault="006123A4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123A4">
        <w:rPr>
          <w:rFonts w:ascii="Times New Roman" w:hAnsi="Times New Roman" w:cs="Times New Roman"/>
          <w:sz w:val="26"/>
          <w:szCs w:val="26"/>
        </w:rPr>
        <w:t xml:space="preserve">Ja </w:t>
      </w:r>
      <w:r>
        <w:rPr>
          <w:rFonts w:ascii="Times New Roman" w:hAnsi="Times New Roman" w:cs="Times New Roman"/>
          <w:sz w:val="26"/>
          <w:szCs w:val="26"/>
        </w:rPr>
        <w:t>izglītojamam</w:t>
      </w:r>
      <w:r w:rsidRPr="006123A4">
        <w:rPr>
          <w:rFonts w:ascii="Times New Roman" w:hAnsi="Times New Roman" w:cs="Times New Roman"/>
          <w:sz w:val="26"/>
          <w:szCs w:val="26"/>
        </w:rPr>
        <w:t xml:space="preserve"> ir nepieciešams mācību laikā doties ceļojumā (uz sacensībām u.tml</w:t>
      </w:r>
      <w:r>
        <w:rPr>
          <w:rFonts w:ascii="Times New Roman" w:hAnsi="Times New Roman" w:cs="Times New Roman"/>
          <w:sz w:val="26"/>
          <w:szCs w:val="26"/>
        </w:rPr>
        <w:t xml:space="preserve">.), kas ir ilgāks par 3 dienām, izglītojamais </w:t>
      </w:r>
      <w:r w:rsidRPr="006123A4">
        <w:rPr>
          <w:rFonts w:ascii="Times New Roman" w:hAnsi="Times New Roman" w:cs="Times New Roman"/>
          <w:sz w:val="26"/>
          <w:szCs w:val="26"/>
        </w:rPr>
        <w:t xml:space="preserve">ne vēlāk kā 3 dienas pirms brauciena iesniedz direktorei vecāku parakstītu un ar mācību priekšmetu </w:t>
      </w:r>
      <w:r w:rsidR="00986ABF">
        <w:rPr>
          <w:rFonts w:ascii="Times New Roman" w:hAnsi="Times New Roman" w:cs="Times New Roman"/>
          <w:sz w:val="26"/>
          <w:szCs w:val="26"/>
        </w:rPr>
        <w:t>pedagogiem</w:t>
      </w:r>
      <w:r w:rsidRPr="006123A4">
        <w:rPr>
          <w:rFonts w:ascii="Times New Roman" w:hAnsi="Times New Roman" w:cs="Times New Roman"/>
          <w:sz w:val="26"/>
          <w:szCs w:val="26"/>
        </w:rPr>
        <w:t xml:space="preserve"> un klases audzinātāju saskaņotu noteiktas formas iesniegumu.</w:t>
      </w:r>
    </w:p>
    <w:p w:rsidR="006123A4" w:rsidRDefault="006123A4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123A4">
        <w:rPr>
          <w:rFonts w:ascii="Times New Roman" w:hAnsi="Times New Roman" w:cs="Times New Roman"/>
          <w:sz w:val="26"/>
          <w:szCs w:val="26"/>
        </w:rPr>
        <w:t>Kavējumi</w:t>
      </w:r>
      <w:r w:rsidR="00A25BE0">
        <w:rPr>
          <w:rFonts w:ascii="Times New Roman" w:hAnsi="Times New Roman" w:cs="Times New Roman"/>
          <w:sz w:val="26"/>
          <w:szCs w:val="26"/>
        </w:rPr>
        <w:t>, kas saistīti ar piedalīšanos S</w:t>
      </w:r>
      <w:r w:rsidRPr="006123A4">
        <w:rPr>
          <w:rFonts w:ascii="Times New Roman" w:hAnsi="Times New Roman" w:cs="Times New Roman"/>
          <w:sz w:val="26"/>
          <w:szCs w:val="26"/>
        </w:rPr>
        <w:t>kolas atbalstītajos pasākumos, tiek uzskatīti par attaisnotiem bez kavējuma zīmes.</w:t>
      </w:r>
    </w:p>
    <w:p w:rsidR="005826C4" w:rsidRDefault="005826C4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Izglītojamie</w:t>
      </w:r>
      <w:r w:rsidRPr="005826C4">
        <w:rPr>
          <w:rFonts w:ascii="Times New Roman" w:hAnsi="Times New Roman" w:cs="Times New Roman"/>
          <w:sz w:val="26"/>
          <w:szCs w:val="26"/>
        </w:rPr>
        <w:t>, kuri piedalās sporta s</w:t>
      </w:r>
      <w:r w:rsidR="00A25BE0">
        <w:rPr>
          <w:rFonts w:ascii="Times New Roman" w:hAnsi="Times New Roman" w:cs="Times New Roman"/>
          <w:sz w:val="26"/>
          <w:szCs w:val="26"/>
        </w:rPr>
        <w:t>acensībās, olimpiādēs un citos S</w:t>
      </w:r>
      <w:r w:rsidRPr="005826C4">
        <w:rPr>
          <w:rFonts w:ascii="Times New Roman" w:hAnsi="Times New Roman" w:cs="Times New Roman"/>
          <w:sz w:val="26"/>
          <w:szCs w:val="26"/>
        </w:rPr>
        <w:t>kolas, pilsētas un republika</w:t>
      </w:r>
      <w:r>
        <w:rPr>
          <w:rFonts w:ascii="Times New Roman" w:hAnsi="Times New Roman" w:cs="Times New Roman"/>
          <w:sz w:val="26"/>
          <w:szCs w:val="26"/>
        </w:rPr>
        <w:t>s pasākumos, piedalīšanās diena/</w:t>
      </w:r>
      <w:r w:rsidRPr="005826C4">
        <w:rPr>
          <w:rFonts w:ascii="Times New Roman" w:hAnsi="Times New Roman" w:cs="Times New Roman"/>
          <w:sz w:val="26"/>
          <w:szCs w:val="26"/>
        </w:rPr>
        <w:t xml:space="preserve">stundas ir attaisnots kavējums; par </w:t>
      </w:r>
      <w:r w:rsidRPr="005826C4">
        <w:rPr>
          <w:rFonts w:ascii="Times New Roman" w:hAnsi="Times New Roman" w:cs="Times New Roman"/>
          <w:sz w:val="26"/>
          <w:szCs w:val="26"/>
        </w:rPr>
        <w:lastRenderedPageBreak/>
        <w:t>piedalīšanos mācību pasākumos ārpus mācību procesa a</w:t>
      </w:r>
      <w:r>
        <w:rPr>
          <w:rFonts w:ascii="Times New Roman" w:hAnsi="Times New Roman" w:cs="Times New Roman"/>
          <w:sz w:val="26"/>
          <w:szCs w:val="26"/>
        </w:rPr>
        <w:t xml:space="preserve">tbildīgais pedagogs savlaicīgi </w:t>
      </w:r>
      <w:r w:rsidRPr="005826C4">
        <w:rPr>
          <w:rFonts w:ascii="Times New Roman" w:hAnsi="Times New Roman" w:cs="Times New Roman"/>
          <w:sz w:val="26"/>
          <w:szCs w:val="26"/>
        </w:rPr>
        <w:t>(vēlams 3 darbdienas iepriekš) brīdina klases audzinātāju.</w:t>
      </w:r>
    </w:p>
    <w:p w:rsidR="00993F5F" w:rsidRDefault="00993F5F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93F5F">
        <w:rPr>
          <w:rFonts w:ascii="Times New Roman" w:hAnsi="Times New Roman" w:cs="Times New Roman"/>
          <w:sz w:val="26"/>
          <w:szCs w:val="26"/>
        </w:rPr>
        <w:t xml:space="preserve">Klases audzinātājs ir atbildīgs par vecāku (aizbildņu) informēšanu par izglītojamā kavējumiem. Ja </w:t>
      </w:r>
      <w:r>
        <w:rPr>
          <w:rFonts w:ascii="Times New Roman" w:hAnsi="Times New Roman" w:cs="Times New Roman"/>
          <w:sz w:val="26"/>
          <w:szCs w:val="26"/>
        </w:rPr>
        <w:t>izglītojamais</w:t>
      </w:r>
      <w:r w:rsidRPr="00993F5F">
        <w:rPr>
          <w:rFonts w:ascii="Times New Roman" w:hAnsi="Times New Roman" w:cs="Times New Roman"/>
          <w:sz w:val="26"/>
          <w:szCs w:val="26"/>
        </w:rPr>
        <w:t xml:space="preserve"> nav ieradies </w:t>
      </w:r>
      <w:r w:rsidR="00886668">
        <w:rPr>
          <w:rFonts w:ascii="Times New Roman" w:hAnsi="Times New Roman" w:cs="Times New Roman"/>
          <w:sz w:val="26"/>
          <w:szCs w:val="26"/>
        </w:rPr>
        <w:t>Skolā</w:t>
      </w:r>
      <w:r w:rsidRPr="00993F5F">
        <w:rPr>
          <w:rFonts w:ascii="Times New Roman" w:hAnsi="Times New Roman" w:cs="Times New Roman"/>
          <w:sz w:val="26"/>
          <w:szCs w:val="26"/>
        </w:rPr>
        <w:t xml:space="preserve"> uz mācību sākumu vai kādu mācību stundu un klases audzinātājam nav informācijas par neierašanās iemeslu, klases audzinātājs nekavējoties, bet ne vēlāk kā mācību dienas laikā sazinās ar vecākiem</w:t>
      </w:r>
      <w:r w:rsidR="00857A66">
        <w:rPr>
          <w:rFonts w:ascii="Times New Roman" w:hAnsi="Times New Roman" w:cs="Times New Roman"/>
          <w:sz w:val="26"/>
          <w:szCs w:val="26"/>
        </w:rPr>
        <w:t xml:space="preserve"> (aizbildņiem)</w:t>
      </w:r>
      <w:r w:rsidRPr="00993F5F">
        <w:rPr>
          <w:rFonts w:ascii="Times New Roman" w:hAnsi="Times New Roman" w:cs="Times New Roman"/>
          <w:sz w:val="26"/>
          <w:szCs w:val="26"/>
        </w:rPr>
        <w:t>, lai noskaidrotu izglītojamā neierašanās iemeslu.</w:t>
      </w:r>
    </w:p>
    <w:p w:rsidR="00993F5F" w:rsidRDefault="00993F5F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93F5F">
        <w:rPr>
          <w:rFonts w:ascii="Times New Roman" w:hAnsi="Times New Roman" w:cs="Times New Roman"/>
          <w:sz w:val="26"/>
          <w:szCs w:val="26"/>
        </w:rPr>
        <w:t xml:space="preserve">Ja </w:t>
      </w:r>
      <w:r w:rsidR="00886668">
        <w:rPr>
          <w:rFonts w:ascii="Times New Roman" w:hAnsi="Times New Roman" w:cs="Times New Roman"/>
          <w:sz w:val="26"/>
          <w:szCs w:val="26"/>
        </w:rPr>
        <w:t>izglītojamais</w:t>
      </w:r>
      <w:r>
        <w:rPr>
          <w:rFonts w:ascii="Times New Roman" w:hAnsi="Times New Roman" w:cs="Times New Roman"/>
          <w:sz w:val="26"/>
          <w:szCs w:val="26"/>
        </w:rPr>
        <w:t xml:space="preserve"> ir neattaisnoti kavējis</w:t>
      </w:r>
      <w:r w:rsidRPr="00993F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3F5F">
        <w:rPr>
          <w:rFonts w:ascii="Times New Roman" w:hAnsi="Times New Roman" w:cs="Times New Roman"/>
          <w:sz w:val="26"/>
          <w:szCs w:val="26"/>
        </w:rPr>
        <w:t xml:space="preserve">mācību stundas, klases audzinātājs veic individuālas pārrunas ar </w:t>
      </w:r>
      <w:r w:rsidR="00857A66">
        <w:rPr>
          <w:rFonts w:ascii="Times New Roman" w:hAnsi="Times New Roman" w:cs="Times New Roman"/>
          <w:sz w:val="26"/>
          <w:szCs w:val="26"/>
        </w:rPr>
        <w:t>izglītojamo</w:t>
      </w:r>
      <w:r w:rsidRPr="00993F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3F5F">
        <w:rPr>
          <w:rFonts w:ascii="Times New Roman" w:hAnsi="Times New Roman" w:cs="Times New Roman"/>
          <w:sz w:val="26"/>
          <w:szCs w:val="26"/>
        </w:rPr>
        <w:t>telefoniski sazinās ar vecākiem vai aicina vecākus uz individuālu sarunu</w:t>
      </w:r>
      <w:r w:rsidR="00886668">
        <w:rPr>
          <w:rFonts w:ascii="Times New Roman" w:hAnsi="Times New Roman" w:cs="Times New Roman"/>
          <w:sz w:val="26"/>
          <w:szCs w:val="26"/>
        </w:rPr>
        <w:t>,</w:t>
      </w:r>
      <w:r w:rsidR="00857A66">
        <w:rPr>
          <w:rFonts w:ascii="Times New Roman" w:hAnsi="Times New Roman" w:cs="Times New Roman"/>
          <w:sz w:val="26"/>
          <w:szCs w:val="26"/>
        </w:rPr>
        <w:t xml:space="preserve"> lai skaidrotu iemeslus</w:t>
      </w:r>
      <w:r w:rsidRPr="00993F5F">
        <w:rPr>
          <w:rFonts w:ascii="Times New Roman" w:hAnsi="Times New Roman" w:cs="Times New Roman"/>
          <w:sz w:val="26"/>
          <w:szCs w:val="26"/>
        </w:rPr>
        <w:t>.</w:t>
      </w:r>
    </w:p>
    <w:p w:rsidR="00993F5F" w:rsidRDefault="00091601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58BC">
        <w:rPr>
          <w:rFonts w:ascii="Times New Roman" w:hAnsi="Times New Roman" w:cs="Times New Roman"/>
          <w:sz w:val="26"/>
          <w:szCs w:val="26"/>
        </w:rPr>
        <w:t xml:space="preserve">Ja vispārējās pamatizglītības programmas izglītojamais </w:t>
      </w:r>
      <w:r w:rsidR="009658BC" w:rsidRPr="009658BC">
        <w:rPr>
          <w:rFonts w:ascii="Times New Roman" w:hAnsi="Times New Roman" w:cs="Times New Roman"/>
          <w:sz w:val="26"/>
          <w:szCs w:val="26"/>
        </w:rPr>
        <w:t>turpina</w:t>
      </w:r>
      <w:r w:rsidRPr="009658BC">
        <w:rPr>
          <w:rFonts w:ascii="Times New Roman" w:hAnsi="Times New Roman" w:cs="Times New Roman"/>
          <w:sz w:val="26"/>
          <w:szCs w:val="26"/>
        </w:rPr>
        <w:t xml:space="preserve"> </w:t>
      </w:r>
      <w:r w:rsidR="009658BC" w:rsidRPr="009658BC">
        <w:rPr>
          <w:rFonts w:ascii="Times New Roman" w:hAnsi="Times New Roman" w:cs="Times New Roman"/>
          <w:sz w:val="26"/>
          <w:szCs w:val="26"/>
        </w:rPr>
        <w:t xml:space="preserve">neattaisnoti kavēt </w:t>
      </w:r>
      <w:r w:rsidRPr="009658BC">
        <w:rPr>
          <w:rFonts w:ascii="Times New Roman" w:hAnsi="Times New Roman" w:cs="Times New Roman"/>
          <w:sz w:val="26"/>
          <w:szCs w:val="26"/>
        </w:rPr>
        <w:t xml:space="preserve"> mācību stundas, klases audzinātājs individuāli tiekas ar sociālo pedagogu, lai precizētu</w:t>
      </w:r>
      <w:r w:rsidR="009658BC" w:rsidRPr="009658BC">
        <w:rPr>
          <w:rFonts w:ascii="Times New Roman" w:hAnsi="Times New Roman" w:cs="Times New Roman"/>
          <w:sz w:val="26"/>
          <w:szCs w:val="26"/>
        </w:rPr>
        <w:t xml:space="preserve"> un analizētu</w:t>
      </w:r>
      <w:r w:rsidRPr="009658BC">
        <w:rPr>
          <w:rFonts w:ascii="Times New Roman" w:hAnsi="Times New Roman" w:cs="Times New Roman"/>
          <w:sz w:val="26"/>
          <w:szCs w:val="26"/>
        </w:rPr>
        <w:t xml:space="preserve"> neattaisnoto kavējumu iemeslus. </w:t>
      </w:r>
    </w:p>
    <w:p w:rsidR="009658BC" w:rsidRDefault="00B150F5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 pēc </w:t>
      </w:r>
      <w:r w:rsidR="009B19B2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.un 2</w:t>
      </w:r>
      <w:r w:rsidR="009B19B2">
        <w:rPr>
          <w:rFonts w:ascii="Times New Roman" w:hAnsi="Times New Roman" w:cs="Times New Roman"/>
          <w:sz w:val="26"/>
          <w:szCs w:val="26"/>
        </w:rPr>
        <w:t>2</w:t>
      </w:r>
      <w:r w:rsidR="009658BC">
        <w:rPr>
          <w:rFonts w:ascii="Times New Roman" w:hAnsi="Times New Roman" w:cs="Times New Roman"/>
          <w:sz w:val="26"/>
          <w:szCs w:val="26"/>
        </w:rPr>
        <w:t xml:space="preserve">.punkta prasību </w:t>
      </w:r>
      <w:r w:rsidR="009658BC" w:rsidRPr="009658BC">
        <w:rPr>
          <w:rFonts w:ascii="Times New Roman" w:hAnsi="Times New Roman" w:cs="Times New Roman"/>
          <w:sz w:val="26"/>
          <w:szCs w:val="26"/>
        </w:rPr>
        <w:t>izpildes kavējumi nesamazinās, klases audzinātājs aicina vecākus</w:t>
      </w:r>
      <w:r w:rsidR="00A50C72">
        <w:rPr>
          <w:rFonts w:ascii="Times New Roman" w:hAnsi="Times New Roman" w:cs="Times New Roman"/>
          <w:sz w:val="26"/>
          <w:szCs w:val="26"/>
        </w:rPr>
        <w:t xml:space="preserve"> (aizbildņus)</w:t>
      </w:r>
      <w:r w:rsidR="009658BC" w:rsidRPr="009658BC">
        <w:rPr>
          <w:rFonts w:ascii="Times New Roman" w:hAnsi="Times New Roman" w:cs="Times New Roman"/>
          <w:sz w:val="26"/>
          <w:szCs w:val="26"/>
        </w:rPr>
        <w:t xml:space="preserve"> uz individuā</w:t>
      </w:r>
      <w:r w:rsidR="00A50C72">
        <w:rPr>
          <w:rFonts w:ascii="Times New Roman" w:hAnsi="Times New Roman" w:cs="Times New Roman"/>
          <w:sz w:val="26"/>
          <w:szCs w:val="26"/>
        </w:rPr>
        <w:t>lu sarunu, kurā piedalās izglītojamais</w:t>
      </w:r>
      <w:r w:rsidR="009658BC" w:rsidRPr="009658BC">
        <w:rPr>
          <w:rFonts w:ascii="Times New Roman" w:hAnsi="Times New Roman" w:cs="Times New Roman"/>
          <w:sz w:val="26"/>
          <w:szCs w:val="26"/>
        </w:rPr>
        <w:t>, vecāki</w:t>
      </w:r>
      <w:r w:rsidR="00A50C72">
        <w:rPr>
          <w:rFonts w:ascii="Times New Roman" w:hAnsi="Times New Roman" w:cs="Times New Roman"/>
          <w:sz w:val="26"/>
          <w:szCs w:val="26"/>
        </w:rPr>
        <w:t xml:space="preserve"> (aizbildnis)</w:t>
      </w:r>
      <w:r w:rsidR="009658BC" w:rsidRPr="009658BC">
        <w:rPr>
          <w:rFonts w:ascii="Times New Roman" w:hAnsi="Times New Roman" w:cs="Times New Roman"/>
          <w:sz w:val="26"/>
          <w:szCs w:val="26"/>
        </w:rPr>
        <w:t>, klases audz</w:t>
      </w:r>
      <w:r w:rsidR="00886668">
        <w:rPr>
          <w:rFonts w:ascii="Times New Roman" w:hAnsi="Times New Roman" w:cs="Times New Roman"/>
          <w:sz w:val="26"/>
          <w:szCs w:val="26"/>
        </w:rPr>
        <w:t>inātājs, sociālais pedagogs un S</w:t>
      </w:r>
      <w:r w:rsidR="009658BC" w:rsidRPr="009658BC">
        <w:rPr>
          <w:rFonts w:ascii="Times New Roman" w:hAnsi="Times New Roman" w:cs="Times New Roman"/>
          <w:sz w:val="26"/>
          <w:szCs w:val="26"/>
        </w:rPr>
        <w:t>kolas administrācijas pārstāvis.</w:t>
      </w:r>
    </w:p>
    <w:p w:rsidR="00857A66" w:rsidRPr="002C4543" w:rsidRDefault="00857A66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C4543">
        <w:rPr>
          <w:rFonts w:ascii="Times New Roman" w:hAnsi="Times New Roman" w:cs="Times New Roman"/>
          <w:sz w:val="26"/>
          <w:szCs w:val="26"/>
        </w:rPr>
        <w:t>Ja izglītojamais vairāk nekā 20 mācību stundas semestrī kavējis neattaisnoti, klases audzinātājs in</w:t>
      </w:r>
      <w:r w:rsidR="00886668" w:rsidRPr="002C4543">
        <w:rPr>
          <w:rFonts w:ascii="Times New Roman" w:hAnsi="Times New Roman" w:cs="Times New Roman"/>
          <w:sz w:val="26"/>
          <w:szCs w:val="26"/>
        </w:rPr>
        <w:t>formē S</w:t>
      </w:r>
      <w:r w:rsidRPr="002C4543">
        <w:rPr>
          <w:rFonts w:ascii="Times New Roman" w:hAnsi="Times New Roman" w:cs="Times New Roman"/>
          <w:sz w:val="26"/>
          <w:szCs w:val="26"/>
        </w:rPr>
        <w:t>kolas administrāciju un izglītojamā liecībā tiek izteikta piezīme par neattaisnotajiem kavējumiem.</w:t>
      </w:r>
    </w:p>
    <w:p w:rsidR="00A50C72" w:rsidRDefault="00A50C72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50C72">
        <w:rPr>
          <w:rFonts w:ascii="Times New Roman" w:hAnsi="Times New Roman" w:cs="Times New Roman"/>
          <w:sz w:val="26"/>
          <w:szCs w:val="26"/>
        </w:rPr>
        <w:t xml:space="preserve">Ja </w:t>
      </w:r>
      <w:r>
        <w:rPr>
          <w:rFonts w:ascii="Times New Roman" w:hAnsi="Times New Roman" w:cs="Times New Roman"/>
          <w:sz w:val="26"/>
          <w:szCs w:val="26"/>
        </w:rPr>
        <w:t xml:space="preserve">izglītojamais </w:t>
      </w:r>
      <w:r w:rsidRPr="00A50C72">
        <w:rPr>
          <w:rFonts w:ascii="Times New Roman" w:hAnsi="Times New Roman" w:cs="Times New Roman"/>
          <w:sz w:val="26"/>
          <w:szCs w:val="26"/>
        </w:rPr>
        <w:t xml:space="preserve"> vairāk nekā 20 mācību stunda</w:t>
      </w:r>
      <w:r w:rsidR="009E1C7D">
        <w:rPr>
          <w:rFonts w:ascii="Times New Roman" w:hAnsi="Times New Roman" w:cs="Times New Roman"/>
          <w:sz w:val="26"/>
          <w:szCs w:val="26"/>
        </w:rPr>
        <w:t xml:space="preserve">s semestrī kavējis neattaisnoti un </w:t>
      </w:r>
      <w:r w:rsidR="00886668">
        <w:rPr>
          <w:rFonts w:ascii="Times New Roman" w:hAnsi="Times New Roman" w:cs="Times New Roman"/>
          <w:sz w:val="26"/>
          <w:szCs w:val="26"/>
        </w:rPr>
        <w:t>Skolai</w:t>
      </w:r>
      <w:r w:rsidR="009E1C7D">
        <w:rPr>
          <w:rFonts w:ascii="Times New Roman" w:hAnsi="Times New Roman" w:cs="Times New Roman"/>
          <w:sz w:val="26"/>
          <w:szCs w:val="26"/>
        </w:rPr>
        <w:t xml:space="preserve"> nav informācijas par neierašanos iemeslu vai iemesls nav uzskatāms par attaisnojošu, </w:t>
      </w:r>
      <w:r w:rsidRPr="00A50C72">
        <w:rPr>
          <w:rFonts w:ascii="Times New Roman" w:hAnsi="Times New Roman" w:cs="Times New Roman"/>
          <w:sz w:val="26"/>
          <w:szCs w:val="26"/>
        </w:rPr>
        <w:t xml:space="preserve"> </w:t>
      </w:r>
      <w:r w:rsidR="00886668">
        <w:rPr>
          <w:rFonts w:ascii="Times New Roman" w:hAnsi="Times New Roman" w:cs="Times New Roman"/>
          <w:sz w:val="26"/>
          <w:szCs w:val="26"/>
        </w:rPr>
        <w:t>Skola</w:t>
      </w:r>
      <w:r w:rsidRPr="00A50C72">
        <w:rPr>
          <w:rFonts w:ascii="Times New Roman" w:hAnsi="Times New Roman" w:cs="Times New Roman"/>
          <w:sz w:val="26"/>
          <w:szCs w:val="26"/>
        </w:rPr>
        <w:t xml:space="preserve"> par to nekavējoties rakstveidā vai elektroniskā veidā informē pašvaldības izglītības pārvaldes iestādi vai izglītības speciālistu, lai tie atbilstoši savai kompetencei koordinētu </w:t>
      </w:r>
      <w:r w:rsidR="00886668">
        <w:rPr>
          <w:rFonts w:ascii="Times New Roman" w:hAnsi="Times New Roman" w:cs="Times New Roman"/>
          <w:sz w:val="26"/>
          <w:szCs w:val="26"/>
        </w:rPr>
        <w:t>Skolas</w:t>
      </w:r>
      <w:r w:rsidRPr="00A50C72">
        <w:rPr>
          <w:rFonts w:ascii="Times New Roman" w:hAnsi="Times New Roman" w:cs="Times New Roman"/>
          <w:sz w:val="26"/>
          <w:szCs w:val="26"/>
        </w:rPr>
        <w:t xml:space="preserve"> neapmeklēšanas cēloņu novēršanu, ja tas nepieciešams, un par izglītojamo informētu sociālo dienestu, bāriņtiesu vai citas institūcijas atbilstoši to kompetencei. </w:t>
      </w:r>
    </w:p>
    <w:p w:rsidR="00A50C72" w:rsidRDefault="00A50C72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50C72">
        <w:rPr>
          <w:rFonts w:ascii="Times New Roman" w:hAnsi="Times New Roman" w:cs="Times New Roman"/>
          <w:sz w:val="26"/>
          <w:szCs w:val="26"/>
        </w:rPr>
        <w:t xml:space="preserve">Ja ir pamatotas aizdomas par bērna, kurš bez attaisnojoša iemesla neapmeklē </w:t>
      </w:r>
      <w:r w:rsidR="00886668">
        <w:rPr>
          <w:rFonts w:ascii="Times New Roman" w:hAnsi="Times New Roman" w:cs="Times New Roman"/>
          <w:sz w:val="26"/>
          <w:szCs w:val="26"/>
        </w:rPr>
        <w:t>Skolu</w:t>
      </w:r>
      <w:r w:rsidRPr="00A50C72">
        <w:rPr>
          <w:rFonts w:ascii="Times New Roman" w:hAnsi="Times New Roman" w:cs="Times New Roman"/>
          <w:sz w:val="26"/>
          <w:szCs w:val="26"/>
        </w:rPr>
        <w:t xml:space="preserve">, tiesību pārkāpumu un to nav izdevies novērst pašvaldības kompetentajām iestādēm, </w:t>
      </w:r>
      <w:r w:rsidR="00886668">
        <w:rPr>
          <w:rFonts w:ascii="Times New Roman" w:hAnsi="Times New Roman" w:cs="Times New Roman"/>
          <w:sz w:val="26"/>
          <w:szCs w:val="26"/>
        </w:rPr>
        <w:t>Skola</w:t>
      </w:r>
      <w:r w:rsidRPr="00A50C72">
        <w:rPr>
          <w:rFonts w:ascii="Times New Roman" w:hAnsi="Times New Roman" w:cs="Times New Roman"/>
          <w:sz w:val="26"/>
          <w:szCs w:val="26"/>
        </w:rPr>
        <w:t xml:space="preserve"> par to informē Valsts bērnu tiesību aizsardzības inspekciju.</w:t>
      </w:r>
    </w:p>
    <w:p w:rsidR="00257D1E" w:rsidRDefault="00257D1E" w:rsidP="00257D1E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7D1E" w:rsidRPr="003D1BE6" w:rsidRDefault="00257D1E" w:rsidP="002C4543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Noslēguma jautājumi</w:t>
      </w:r>
    </w:p>
    <w:p w:rsidR="00455CA1" w:rsidRPr="006123A4" w:rsidRDefault="00455CA1" w:rsidP="00455CA1">
      <w:pPr>
        <w:pStyle w:val="ListParagraph"/>
        <w:spacing w:after="0"/>
        <w:ind w:left="1800"/>
        <w:rPr>
          <w:rFonts w:ascii="Times New Roman" w:hAnsi="Times New Roman" w:cs="Times New Roman"/>
          <w:sz w:val="26"/>
          <w:szCs w:val="26"/>
        </w:rPr>
      </w:pPr>
    </w:p>
    <w:p w:rsidR="00257D1E" w:rsidRDefault="00257D1E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7D1E">
        <w:rPr>
          <w:rFonts w:ascii="Times New Roman" w:hAnsi="Times New Roman" w:cs="Times New Roman"/>
          <w:sz w:val="26"/>
          <w:szCs w:val="26"/>
        </w:rPr>
        <w:t>Katras klases audzinātājs ir atbildīgs par precīzas</w:t>
      </w:r>
      <w:r>
        <w:rPr>
          <w:rFonts w:ascii="Times New Roman" w:hAnsi="Times New Roman" w:cs="Times New Roman"/>
          <w:sz w:val="26"/>
          <w:szCs w:val="26"/>
        </w:rPr>
        <w:t xml:space="preserve"> un savlaicīgas</w:t>
      </w:r>
      <w:r w:rsidRPr="00257D1E">
        <w:rPr>
          <w:rFonts w:ascii="Times New Roman" w:hAnsi="Times New Roman" w:cs="Times New Roman"/>
          <w:sz w:val="26"/>
          <w:szCs w:val="26"/>
        </w:rPr>
        <w:t xml:space="preserve"> kontaktinformācijas nodrošināšanu.</w:t>
      </w:r>
      <w:r w:rsidR="004B3A10">
        <w:rPr>
          <w:rFonts w:ascii="Times New Roman" w:hAnsi="Times New Roman" w:cs="Times New Roman"/>
          <w:sz w:val="26"/>
          <w:szCs w:val="26"/>
        </w:rPr>
        <w:t xml:space="preserve"> Ja sociālais pedagogs fiksē, ka klases audzinātājs nav apkopojis kavējumus noteiktajā laikā, tad sociālais pedagogs ziņo par to skolas vadībai.</w:t>
      </w:r>
    </w:p>
    <w:p w:rsidR="00257D1E" w:rsidRDefault="00257D1E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7D1E">
        <w:rPr>
          <w:rFonts w:ascii="Times New Roman" w:hAnsi="Times New Roman" w:cs="Times New Roman"/>
          <w:sz w:val="26"/>
          <w:szCs w:val="26"/>
        </w:rPr>
        <w:t xml:space="preserve">Ar kārtību, kādā katru dienu reģistrē </w:t>
      </w:r>
      <w:r>
        <w:rPr>
          <w:rFonts w:ascii="Times New Roman" w:hAnsi="Times New Roman" w:cs="Times New Roman"/>
          <w:sz w:val="26"/>
          <w:szCs w:val="26"/>
        </w:rPr>
        <w:t>izglītojamo</w:t>
      </w:r>
      <w:r w:rsidRPr="00257D1E">
        <w:rPr>
          <w:rFonts w:ascii="Times New Roman" w:hAnsi="Times New Roman" w:cs="Times New Roman"/>
          <w:sz w:val="26"/>
          <w:szCs w:val="26"/>
        </w:rPr>
        <w:t xml:space="preserve"> neierašanos </w:t>
      </w:r>
      <w:r w:rsidR="00886668">
        <w:rPr>
          <w:rFonts w:ascii="Times New Roman" w:hAnsi="Times New Roman" w:cs="Times New Roman"/>
          <w:sz w:val="26"/>
          <w:szCs w:val="26"/>
        </w:rPr>
        <w:t>Skolā</w:t>
      </w:r>
      <w:r w:rsidRPr="00257D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izglītojamie</w:t>
      </w:r>
      <w:r w:rsidRPr="00257D1E">
        <w:rPr>
          <w:rFonts w:ascii="Times New Roman" w:hAnsi="Times New Roman" w:cs="Times New Roman"/>
          <w:sz w:val="26"/>
          <w:szCs w:val="26"/>
        </w:rPr>
        <w:t xml:space="preserve"> un vecāki</w:t>
      </w:r>
      <w:r>
        <w:rPr>
          <w:rFonts w:ascii="Times New Roman" w:hAnsi="Times New Roman" w:cs="Times New Roman"/>
          <w:sz w:val="26"/>
          <w:szCs w:val="26"/>
        </w:rPr>
        <w:t xml:space="preserve"> (aizbildņi)</w:t>
      </w:r>
      <w:r w:rsidRPr="00257D1E">
        <w:rPr>
          <w:rFonts w:ascii="Times New Roman" w:hAnsi="Times New Roman" w:cs="Times New Roman"/>
          <w:sz w:val="26"/>
          <w:szCs w:val="26"/>
        </w:rPr>
        <w:t xml:space="preserve"> tiek iepazīstināti, uzsākot kārtējo mācību gadu, un </w:t>
      </w:r>
      <w:r>
        <w:rPr>
          <w:rFonts w:ascii="Times New Roman" w:hAnsi="Times New Roman" w:cs="Times New Roman"/>
          <w:sz w:val="26"/>
          <w:szCs w:val="26"/>
        </w:rPr>
        <w:t>izglītojamie</w:t>
      </w:r>
      <w:r w:rsidRPr="00257D1E">
        <w:rPr>
          <w:rFonts w:ascii="Times New Roman" w:hAnsi="Times New Roman" w:cs="Times New Roman"/>
          <w:sz w:val="26"/>
          <w:szCs w:val="26"/>
        </w:rPr>
        <w:t xml:space="preserve"> to apliecina ar parakstu </w:t>
      </w:r>
      <w:r>
        <w:rPr>
          <w:rFonts w:ascii="Times New Roman" w:hAnsi="Times New Roman" w:cs="Times New Roman"/>
          <w:sz w:val="26"/>
          <w:szCs w:val="26"/>
        </w:rPr>
        <w:t>izglītojamo</w:t>
      </w:r>
      <w:r w:rsidRPr="00257D1E">
        <w:rPr>
          <w:rFonts w:ascii="Times New Roman" w:hAnsi="Times New Roman" w:cs="Times New Roman"/>
          <w:sz w:val="26"/>
          <w:szCs w:val="26"/>
        </w:rPr>
        <w:t xml:space="preserve"> instruktāžas veidlapā. </w:t>
      </w:r>
    </w:p>
    <w:p w:rsidR="00257D1E" w:rsidRDefault="00257D1E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7D1E">
        <w:rPr>
          <w:rFonts w:ascii="Times New Roman" w:hAnsi="Times New Roman" w:cs="Times New Roman"/>
          <w:sz w:val="26"/>
          <w:szCs w:val="26"/>
        </w:rPr>
        <w:t xml:space="preserve">Šie noteikumi tiek publicēti </w:t>
      </w:r>
      <w:r w:rsidR="00886668">
        <w:rPr>
          <w:rFonts w:ascii="Times New Roman" w:hAnsi="Times New Roman" w:cs="Times New Roman"/>
          <w:sz w:val="26"/>
          <w:szCs w:val="26"/>
        </w:rPr>
        <w:t>Skolas</w:t>
      </w:r>
      <w:r w:rsidRPr="00257D1E">
        <w:rPr>
          <w:rFonts w:ascii="Times New Roman" w:hAnsi="Times New Roman" w:cs="Times New Roman"/>
          <w:sz w:val="26"/>
          <w:szCs w:val="26"/>
        </w:rPr>
        <w:t xml:space="preserve"> mājas lapā. </w:t>
      </w:r>
    </w:p>
    <w:p w:rsidR="004B3A10" w:rsidRDefault="00773E21" w:rsidP="002C4543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Atzīt par spēju zaudējošo Rīgas 31.vidusskolas 2011.gada 21. februāra rīcības plānu Nr. I – 48 “Rīgas 31.vidusskolas rīcības plāns neattaisnoto stundu kavējumu novēršanai”.</w:t>
      </w:r>
    </w:p>
    <w:p w:rsidR="00B150F5" w:rsidRDefault="00B150F5" w:rsidP="00B150F5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50F5" w:rsidRDefault="00B150F5" w:rsidP="00B150F5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57D1E" w:rsidRPr="00B150F5" w:rsidRDefault="00257D1E" w:rsidP="00B150F5">
      <w:pPr>
        <w:pStyle w:val="ListParagraph"/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150F5">
        <w:rPr>
          <w:rFonts w:ascii="Times New Roman" w:hAnsi="Times New Roman" w:cs="Times New Roman"/>
          <w:sz w:val="26"/>
          <w:szCs w:val="26"/>
        </w:rPr>
        <w:t>Direktore</w:t>
      </w:r>
      <w:r w:rsidRPr="00B150F5">
        <w:rPr>
          <w:rFonts w:ascii="Times New Roman" w:hAnsi="Times New Roman" w:cs="Times New Roman"/>
          <w:sz w:val="26"/>
          <w:szCs w:val="26"/>
        </w:rPr>
        <w:tab/>
      </w:r>
      <w:r w:rsidRPr="00B150F5">
        <w:rPr>
          <w:rFonts w:ascii="Times New Roman" w:hAnsi="Times New Roman" w:cs="Times New Roman"/>
          <w:sz w:val="26"/>
          <w:szCs w:val="26"/>
        </w:rPr>
        <w:tab/>
      </w:r>
      <w:r w:rsidRPr="00B150F5">
        <w:rPr>
          <w:rFonts w:ascii="Times New Roman" w:hAnsi="Times New Roman" w:cs="Times New Roman"/>
          <w:sz w:val="26"/>
          <w:szCs w:val="26"/>
        </w:rPr>
        <w:tab/>
      </w:r>
      <w:r w:rsidRPr="00B150F5">
        <w:rPr>
          <w:rFonts w:ascii="Times New Roman" w:hAnsi="Times New Roman" w:cs="Times New Roman"/>
          <w:sz w:val="26"/>
          <w:szCs w:val="26"/>
        </w:rPr>
        <w:tab/>
      </w:r>
      <w:r w:rsidRPr="00B150F5">
        <w:rPr>
          <w:rFonts w:ascii="Times New Roman" w:hAnsi="Times New Roman" w:cs="Times New Roman"/>
          <w:sz w:val="26"/>
          <w:szCs w:val="26"/>
        </w:rPr>
        <w:tab/>
      </w:r>
      <w:r w:rsidRPr="00B150F5">
        <w:rPr>
          <w:rFonts w:ascii="Times New Roman" w:hAnsi="Times New Roman" w:cs="Times New Roman"/>
          <w:sz w:val="26"/>
          <w:szCs w:val="26"/>
        </w:rPr>
        <w:tab/>
      </w:r>
      <w:r w:rsidRPr="00B150F5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="00C84805" w:rsidRPr="00B150F5">
        <w:rPr>
          <w:rFonts w:ascii="Times New Roman" w:hAnsi="Times New Roman" w:cs="Times New Roman"/>
          <w:sz w:val="26"/>
          <w:szCs w:val="26"/>
        </w:rPr>
        <w:t>I.Stivriņa</w:t>
      </w:r>
      <w:proofErr w:type="spellEnd"/>
    </w:p>
    <w:p w:rsidR="00257D1E" w:rsidRPr="00257D1E" w:rsidRDefault="00257D1E" w:rsidP="00257D1E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57D1E" w:rsidRPr="00257D1E" w:rsidSect="00B150F5">
      <w:pgSz w:w="11906" w:h="16838"/>
      <w:pgMar w:top="1304" w:right="1531" w:bottom="130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62D"/>
    <w:multiLevelType w:val="hybridMultilevel"/>
    <w:tmpl w:val="C60E97CA"/>
    <w:lvl w:ilvl="0" w:tplc="DC7863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6D5C79"/>
    <w:multiLevelType w:val="hybridMultilevel"/>
    <w:tmpl w:val="7E70210A"/>
    <w:lvl w:ilvl="0" w:tplc="DC7863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44609"/>
    <w:multiLevelType w:val="hybridMultilevel"/>
    <w:tmpl w:val="7E70210A"/>
    <w:lvl w:ilvl="0" w:tplc="DC7863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2A6677"/>
    <w:multiLevelType w:val="hybridMultilevel"/>
    <w:tmpl w:val="0A48EB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33552"/>
    <w:multiLevelType w:val="hybridMultilevel"/>
    <w:tmpl w:val="87E4A270"/>
    <w:lvl w:ilvl="0" w:tplc="202463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AB"/>
    <w:rsid w:val="00091601"/>
    <w:rsid w:val="000F4185"/>
    <w:rsid w:val="00126BA5"/>
    <w:rsid w:val="002119F7"/>
    <w:rsid w:val="00257D1E"/>
    <w:rsid w:val="002C4543"/>
    <w:rsid w:val="003D1BE6"/>
    <w:rsid w:val="00455CA1"/>
    <w:rsid w:val="00497603"/>
    <w:rsid w:val="004B3A10"/>
    <w:rsid w:val="0052281A"/>
    <w:rsid w:val="005826C4"/>
    <w:rsid w:val="006123A4"/>
    <w:rsid w:val="00647A3E"/>
    <w:rsid w:val="00773E21"/>
    <w:rsid w:val="00857A66"/>
    <w:rsid w:val="00886668"/>
    <w:rsid w:val="008911BC"/>
    <w:rsid w:val="00926CB3"/>
    <w:rsid w:val="009658BC"/>
    <w:rsid w:val="00986ABF"/>
    <w:rsid w:val="00993F5F"/>
    <w:rsid w:val="009B19B2"/>
    <w:rsid w:val="009E1C7D"/>
    <w:rsid w:val="00A25BE0"/>
    <w:rsid w:val="00A50C72"/>
    <w:rsid w:val="00AA25C3"/>
    <w:rsid w:val="00B150F5"/>
    <w:rsid w:val="00C3641C"/>
    <w:rsid w:val="00C83FA4"/>
    <w:rsid w:val="00C84805"/>
    <w:rsid w:val="00D15BAB"/>
    <w:rsid w:val="00E23038"/>
    <w:rsid w:val="00E71F0F"/>
    <w:rsid w:val="00E971FD"/>
    <w:rsid w:val="00EA69C5"/>
    <w:rsid w:val="00EB0DE7"/>
    <w:rsid w:val="00E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D6A504-A532-49D9-A913-BC81725D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4384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Alksne</dc:creator>
  <cp:lastModifiedBy>Baiba Bolgzda</cp:lastModifiedBy>
  <cp:revision>10</cp:revision>
  <cp:lastPrinted>2018-01-03T09:51:00Z</cp:lastPrinted>
  <dcterms:created xsi:type="dcterms:W3CDTF">2017-11-30T10:58:00Z</dcterms:created>
  <dcterms:modified xsi:type="dcterms:W3CDTF">2018-01-03T10:12:00Z</dcterms:modified>
</cp:coreProperties>
</file>